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DB5" w:rsidRDefault="00AA1DB5" w:rsidP="00CD6802">
      <w:pPr>
        <w:tabs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CD6802" w:rsidRDefault="00CD6802" w:rsidP="00CD6802">
      <w:pPr>
        <w:tabs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080B1C">
        <w:rPr>
          <w:rFonts w:ascii="Arial" w:hAnsi="Arial" w:cs="Arial"/>
          <w:b w:val="0"/>
          <w:bCs w:val="0"/>
          <w:sz w:val="22"/>
          <w:szCs w:val="22"/>
        </w:rPr>
        <w:t>Prot</w:t>
      </w:r>
      <w:r w:rsidR="00FA63C4">
        <w:rPr>
          <w:rFonts w:ascii="Arial" w:hAnsi="Arial" w:cs="Arial"/>
          <w:b w:val="0"/>
          <w:bCs w:val="0"/>
          <w:sz w:val="22"/>
          <w:szCs w:val="22"/>
        </w:rPr>
        <w:t>.</w:t>
      </w:r>
      <w:r w:rsidR="00171767">
        <w:rPr>
          <w:rFonts w:ascii="Arial" w:hAnsi="Arial" w:cs="Arial"/>
          <w:b w:val="0"/>
          <w:bCs w:val="0"/>
          <w:sz w:val="22"/>
          <w:szCs w:val="22"/>
        </w:rPr>
        <w:t>404/C28</w:t>
      </w:r>
      <w:r w:rsidR="00AA3AEE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7542F">
        <w:rPr>
          <w:rFonts w:ascii="Arial" w:hAnsi="Arial" w:cs="Arial"/>
          <w:b w:val="0"/>
          <w:bCs w:val="0"/>
          <w:sz w:val="22"/>
          <w:szCs w:val="22"/>
        </w:rPr>
        <w:tab/>
      </w:r>
      <w:r w:rsidR="00171767">
        <w:rPr>
          <w:rFonts w:ascii="Arial" w:hAnsi="Arial" w:cs="Arial"/>
          <w:b w:val="0"/>
          <w:bCs w:val="0"/>
          <w:sz w:val="22"/>
          <w:szCs w:val="22"/>
        </w:rPr>
        <w:t xml:space="preserve">                                                     </w:t>
      </w:r>
      <w:bookmarkStart w:id="0" w:name="_GoBack"/>
      <w:bookmarkEnd w:id="0"/>
      <w:r w:rsidRPr="00080B1C">
        <w:rPr>
          <w:rFonts w:ascii="Arial" w:hAnsi="Arial" w:cs="Arial"/>
          <w:b w:val="0"/>
          <w:bCs w:val="0"/>
          <w:sz w:val="22"/>
          <w:szCs w:val="22"/>
        </w:rPr>
        <w:t xml:space="preserve">Acerra, </w:t>
      </w:r>
      <w:r w:rsidR="00171767">
        <w:rPr>
          <w:rFonts w:ascii="Arial" w:hAnsi="Arial" w:cs="Arial"/>
          <w:b w:val="0"/>
          <w:bCs w:val="0"/>
          <w:sz w:val="22"/>
          <w:szCs w:val="22"/>
        </w:rPr>
        <w:t>04.02.2019</w:t>
      </w:r>
    </w:p>
    <w:p w:rsidR="00AA3AEE" w:rsidRDefault="00AA3AEE" w:rsidP="00CD6802">
      <w:pPr>
        <w:tabs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AA3AEE" w:rsidRDefault="0067542F" w:rsidP="00AA3AEE">
      <w:pPr>
        <w:tabs>
          <w:tab w:val="center" w:pos="6300"/>
          <w:tab w:val="right" w:pos="9638"/>
        </w:tabs>
        <w:jc w:val="righ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Agli alunni classi IV a.</w:t>
      </w:r>
      <w:r w:rsidR="001067D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s.</w:t>
      </w:r>
      <w:r w:rsidR="001067D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2018/19</w:t>
      </w:r>
    </w:p>
    <w:p w:rsidR="00AA3AEE" w:rsidRDefault="00AA3AEE" w:rsidP="00AA3AEE">
      <w:pPr>
        <w:tabs>
          <w:tab w:val="center" w:pos="6300"/>
          <w:tab w:val="right" w:pos="9638"/>
        </w:tabs>
        <w:jc w:val="righ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Al Sito web</w:t>
      </w:r>
    </w:p>
    <w:p w:rsidR="00AA3AEE" w:rsidRDefault="00AA3AEE" w:rsidP="00AA3AEE">
      <w:pPr>
        <w:tabs>
          <w:tab w:val="center" w:pos="6300"/>
          <w:tab w:val="right" w:pos="9638"/>
        </w:tabs>
        <w:jc w:val="righ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All’albo</w:t>
      </w:r>
    </w:p>
    <w:p w:rsidR="00AA3AEE" w:rsidRPr="00080B1C" w:rsidRDefault="00AA3AEE" w:rsidP="00AA3AEE">
      <w:pPr>
        <w:tabs>
          <w:tab w:val="center" w:pos="6300"/>
          <w:tab w:val="right" w:pos="9638"/>
        </w:tabs>
        <w:jc w:val="righ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Agli Atti</w:t>
      </w:r>
    </w:p>
    <w:p w:rsidR="00CD6802" w:rsidRPr="00080B1C" w:rsidRDefault="00CD6802" w:rsidP="00CD6802">
      <w:pPr>
        <w:tabs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AA1DB5" w:rsidRDefault="00AA1DB5" w:rsidP="00A64CF8">
      <w:pPr>
        <w:tabs>
          <w:tab w:val="center" w:pos="6300"/>
          <w:tab w:val="right" w:pos="9638"/>
        </w:tabs>
        <w:jc w:val="center"/>
        <w:rPr>
          <w:rFonts w:ascii="Arial" w:hAnsi="Arial" w:cs="Arial"/>
          <w:b w:val="0"/>
          <w:bCs w:val="0"/>
          <w:sz w:val="20"/>
        </w:rPr>
      </w:pPr>
    </w:p>
    <w:p w:rsidR="00AA1DB5" w:rsidRDefault="00AA1DB5" w:rsidP="00A64CF8">
      <w:pPr>
        <w:tabs>
          <w:tab w:val="center" w:pos="6300"/>
          <w:tab w:val="right" w:pos="9638"/>
        </w:tabs>
        <w:jc w:val="center"/>
        <w:rPr>
          <w:rFonts w:ascii="Arial" w:hAnsi="Arial" w:cs="Arial"/>
          <w:b w:val="0"/>
          <w:bCs w:val="0"/>
          <w:sz w:val="20"/>
        </w:rPr>
      </w:pPr>
    </w:p>
    <w:p w:rsidR="00CD6802" w:rsidRPr="00C92AD9" w:rsidRDefault="00CD6802" w:rsidP="00A64CF8">
      <w:pPr>
        <w:tabs>
          <w:tab w:val="center" w:pos="6300"/>
          <w:tab w:val="right" w:pos="9638"/>
        </w:tabs>
        <w:jc w:val="center"/>
        <w:rPr>
          <w:rFonts w:ascii="Arial" w:hAnsi="Arial" w:cs="Arial"/>
          <w:b w:val="0"/>
          <w:bCs w:val="0"/>
          <w:sz w:val="20"/>
        </w:rPr>
      </w:pPr>
      <w:r w:rsidRPr="00C92AD9">
        <w:rPr>
          <w:rFonts w:ascii="Arial" w:hAnsi="Arial" w:cs="Arial"/>
          <w:b w:val="0"/>
          <w:bCs w:val="0"/>
          <w:sz w:val="20"/>
        </w:rPr>
        <w:t>PROGRAMMA OPERATIVO NAZIONALE “</w:t>
      </w:r>
      <w:r w:rsidR="001F7705" w:rsidRPr="00C92AD9">
        <w:rPr>
          <w:rFonts w:ascii="Arial" w:hAnsi="Arial" w:cs="Arial"/>
          <w:b w:val="0"/>
          <w:bCs w:val="0"/>
          <w:sz w:val="20"/>
        </w:rPr>
        <w:t>PER LA SCUOLA, COMPETENZE E AMBIENTI PER L’APPRENDIMENTO</w:t>
      </w:r>
      <w:r w:rsidRPr="00C92AD9">
        <w:rPr>
          <w:rFonts w:ascii="Arial" w:hAnsi="Arial" w:cs="Arial"/>
          <w:b w:val="0"/>
          <w:bCs w:val="0"/>
          <w:sz w:val="20"/>
        </w:rPr>
        <w:t>”</w:t>
      </w:r>
      <w:r w:rsidR="001F7705" w:rsidRPr="00C92AD9">
        <w:rPr>
          <w:rFonts w:ascii="Arial" w:hAnsi="Arial" w:cs="Arial"/>
          <w:b w:val="0"/>
          <w:bCs w:val="0"/>
          <w:sz w:val="20"/>
        </w:rPr>
        <w:t xml:space="preserve"> 2014-2020.</w:t>
      </w:r>
    </w:p>
    <w:p w:rsidR="00A64CF8" w:rsidRPr="00A64CF8" w:rsidRDefault="00A64CF8" w:rsidP="00A64CF8">
      <w:pPr>
        <w:tabs>
          <w:tab w:val="center" w:pos="6300"/>
          <w:tab w:val="right" w:pos="9638"/>
        </w:tabs>
        <w:jc w:val="center"/>
        <w:rPr>
          <w:rFonts w:ascii="Arial" w:hAnsi="Arial" w:cs="Arial"/>
          <w:b w:val="0"/>
          <w:bCs w:val="0"/>
          <w:sz w:val="16"/>
          <w:szCs w:val="16"/>
        </w:rPr>
      </w:pPr>
    </w:p>
    <w:p w:rsidR="00AA1DB5" w:rsidRDefault="00AA1DB5" w:rsidP="007F380F">
      <w:pPr>
        <w:tabs>
          <w:tab w:val="left" w:pos="1440"/>
        </w:tabs>
        <w:ind w:left="1080" w:hanging="1080"/>
        <w:jc w:val="both"/>
        <w:rPr>
          <w:rFonts w:ascii="Arial" w:hAnsi="Arial" w:cs="Arial"/>
          <w:b w:val="0"/>
          <w:bCs w:val="0"/>
          <w:sz w:val="20"/>
        </w:rPr>
      </w:pPr>
    </w:p>
    <w:p w:rsidR="007F380F" w:rsidRDefault="00CD6802" w:rsidP="007F380F">
      <w:pPr>
        <w:tabs>
          <w:tab w:val="left" w:pos="1440"/>
        </w:tabs>
        <w:ind w:left="1080" w:hanging="108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 w:rsidRPr="00C92AD9">
        <w:rPr>
          <w:rFonts w:ascii="Arial" w:hAnsi="Arial" w:cs="Arial"/>
          <w:b w:val="0"/>
          <w:bCs w:val="0"/>
          <w:sz w:val="20"/>
        </w:rPr>
        <w:t xml:space="preserve">Oggetto: </w:t>
      </w:r>
      <w:r w:rsidRPr="00C92AD9">
        <w:rPr>
          <w:rFonts w:ascii="Arial" w:hAnsi="Arial" w:cs="Arial"/>
          <w:b w:val="0"/>
          <w:bCs w:val="0"/>
          <w:sz w:val="20"/>
        </w:rPr>
        <w:tab/>
      </w:r>
      <w:r w:rsidR="00E85C33" w:rsidRPr="00156132">
        <w:rPr>
          <w:rFonts w:ascii="Arial" w:hAnsi="Arial" w:cs="Arial"/>
          <w:b w:val="0"/>
          <w:bCs w:val="0"/>
          <w:color w:val="000000"/>
          <w:sz w:val="20"/>
        </w:rPr>
        <w:t>Fondi Strutturali Europei – Programma Operativo Nazionale “Per la scuola, competenze e ambienti per l’apprendimento” 2014-2020. Avviso Prot. AOODGEFID/3504 del 31/03/2017 “Potenziamento della Cittadinanza europea”. Asse I – Istruzione – Fondo Sociale Europeo (FSE).  Obiettivo Specifico 10.2 Qualificazione dell’offerta di istruzione e formazione Tecnica e Professionale - Sottoazione 10.2.3B “Cittadinanza europea” – “Potenziamento linguistico e CLIL”. Sottoazione 10.2.3C. Cittadinanza europea; Mobilità transnazionale – Sottoazione 10.2.2.A Competenze di base.</w:t>
      </w:r>
    </w:p>
    <w:p w:rsidR="007F380F" w:rsidRDefault="007F380F" w:rsidP="007F380F">
      <w:pPr>
        <w:tabs>
          <w:tab w:val="left" w:pos="1440"/>
        </w:tabs>
        <w:ind w:left="1080" w:firstLine="480"/>
        <w:jc w:val="both"/>
        <w:rPr>
          <w:rFonts w:ascii="Arial" w:hAnsi="Arial" w:cs="Arial"/>
          <w:sz w:val="22"/>
          <w:szCs w:val="22"/>
          <w:lang w:val="pt-BR"/>
        </w:rPr>
      </w:pPr>
    </w:p>
    <w:p w:rsidR="00AA1DB5" w:rsidRDefault="00AA1DB5" w:rsidP="0067542F">
      <w:pPr>
        <w:ind w:firstLine="1418"/>
        <w:jc w:val="center"/>
        <w:rPr>
          <w:rFonts w:ascii="Arial" w:hAnsi="Arial" w:cs="Arial"/>
          <w:sz w:val="22"/>
          <w:szCs w:val="22"/>
        </w:rPr>
      </w:pPr>
    </w:p>
    <w:p w:rsidR="0067542F" w:rsidRPr="00C92AD9" w:rsidRDefault="0067542F" w:rsidP="0067542F">
      <w:pPr>
        <w:ind w:firstLine="1418"/>
        <w:jc w:val="center"/>
        <w:rPr>
          <w:rFonts w:ascii="Arial" w:hAnsi="Arial" w:cs="Arial"/>
          <w:sz w:val="22"/>
          <w:szCs w:val="22"/>
        </w:rPr>
      </w:pPr>
      <w:r w:rsidRPr="00C92AD9">
        <w:rPr>
          <w:rFonts w:ascii="Arial" w:hAnsi="Arial" w:cs="Arial"/>
          <w:sz w:val="22"/>
          <w:szCs w:val="22"/>
        </w:rPr>
        <w:t>AVV</w:t>
      </w:r>
      <w:r w:rsidR="00E85C33">
        <w:rPr>
          <w:rFonts w:ascii="Arial" w:hAnsi="Arial" w:cs="Arial"/>
          <w:sz w:val="22"/>
          <w:szCs w:val="22"/>
        </w:rPr>
        <w:t>ISO PER LA PARTECIPAZIONE AD UN</w:t>
      </w:r>
      <w:r w:rsidRPr="00C92AD9">
        <w:rPr>
          <w:rFonts w:ascii="Arial" w:hAnsi="Arial" w:cs="Arial"/>
          <w:sz w:val="22"/>
          <w:szCs w:val="22"/>
        </w:rPr>
        <w:t xml:space="preserve"> </w:t>
      </w:r>
      <w:r w:rsidR="00E85C33">
        <w:rPr>
          <w:rFonts w:ascii="Arial" w:hAnsi="Arial" w:cs="Arial"/>
          <w:sz w:val="22"/>
          <w:szCs w:val="22"/>
        </w:rPr>
        <w:t>VIAGGIO STUDIO</w:t>
      </w:r>
      <w:r w:rsidRPr="00C92AD9">
        <w:rPr>
          <w:rFonts w:ascii="Arial" w:hAnsi="Arial" w:cs="Arial"/>
          <w:sz w:val="22"/>
          <w:szCs w:val="22"/>
        </w:rPr>
        <w:t xml:space="preserve"> A </w:t>
      </w:r>
      <w:r w:rsidR="00E85C33">
        <w:rPr>
          <w:rFonts w:ascii="Arial" w:hAnsi="Arial" w:cs="Arial"/>
          <w:sz w:val="22"/>
          <w:szCs w:val="22"/>
        </w:rPr>
        <w:t>BRIGHTON</w:t>
      </w:r>
    </w:p>
    <w:p w:rsidR="0067542F" w:rsidRDefault="0067542F" w:rsidP="007F380F">
      <w:pPr>
        <w:jc w:val="center"/>
        <w:rPr>
          <w:rFonts w:ascii="Arial" w:hAnsi="Arial" w:cs="Arial"/>
          <w:sz w:val="24"/>
          <w:szCs w:val="24"/>
        </w:rPr>
      </w:pPr>
    </w:p>
    <w:p w:rsidR="0067542F" w:rsidRDefault="006C0C2D" w:rsidP="00646DAE">
      <w:pPr>
        <w:tabs>
          <w:tab w:val="left" w:pos="1440"/>
        </w:tabs>
        <w:ind w:left="1080" w:firstLine="54"/>
        <w:jc w:val="center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bCs w:val="0"/>
          <w:sz w:val="20"/>
        </w:rPr>
        <w:t>Codice</w:t>
      </w:r>
      <w:r w:rsidR="00F15419">
        <w:rPr>
          <w:rFonts w:ascii="Arial" w:hAnsi="Arial" w:cs="Arial"/>
          <w:bCs w:val="0"/>
          <w:sz w:val="20"/>
        </w:rPr>
        <w:t xml:space="preserve"> Progetti</w:t>
      </w:r>
      <w:r w:rsidR="0067542F" w:rsidRPr="0067542F">
        <w:rPr>
          <w:rFonts w:ascii="Arial" w:hAnsi="Arial" w:cs="Arial"/>
          <w:bCs w:val="0"/>
          <w:sz w:val="20"/>
        </w:rPr>
        <w:t>:</w:t>
      </w:r>
      <w:r w:rsidR="0067542F" w:rsidRPr="0067542F">
        <w:rPr>
          <w:rFonts w:ascii="Arial" w:hAnsi="Arial" w:cs="Arial"/>
          <w:sz w:val="20"/>
          <w:lang w:val="pt-BR"/>
        </w:rPr>
        <w:t xml:space="preserve"> </w:t>
      </w:r>
      <w:r w:rsidR="00646DAE" w:rsidRPr="00646DAE">
        <w:rPr>
          <w:rFonts w:ascii="Arial" w:hAnsi="Arial" w:cs="Arial"/>
          <w:sz w:val="20"/>
          <w:lang w:val="pt-BR"/>
        </w:rPr>
        <w:t xml:space="preserve">10.2.3C-FSEPON-CA-2018-116 </w:t>
      </w:r>
    </w:p>
    <w:p w:rsidR="006C0C2D" w:rsidRPr="0067542F" w:rsidRDefault="006C0C2D" w:rsidP="00646DAE">
      <w:pPr>
        <w:tabs>
          <w:tab w:val="left" w:pos="1440"/>
        </w:tabs>
        <w:ind w:left="1080" w:firstLine="54"/>
        <w:jc w:val="center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ab/>
      </w:r>
      <w:r>
        <w:rPr>
          <w:rFonts w:ascii="Arial" w:hAnsi="Arial" w:cs="Arial"/>
          <w:sz w:val="20"/>
          <w:lang w:val="pt-BR"/>
        </w:rPr>
        <w:tab/>
      </w:r>
      <w:r>
        <w:rPr>
          <w:rFonts w:ascii="Arial" w:hAnsi="Arial" w:cs="Arial"/>
          <w:sz w:val="20"/>
          <w:lang w:val="pt-BR"/>
        </w:rPr>
        <w:tab/>
      </w:r>
      <w:r w:rsidRPr="006C0C2D">
        <w:rPr>
          <w:rFonts w:ascii="Arial" w:hAnsi="Arial" w:cs="Arial"/>
          <w:sz w:val="20"/>
          <w:lang w:val="pt-BR"/>
        </w:rPr>
        <w:t xml:space="preserve">10.2.2A-FSEPON-CA-2018-211 </w:t>
      </w:r>
    </w:p>
    <w:p w:rsidR="0067542F" w:rsidRDefault="0067542F" w:rsidP="007F380F">
      <w:pPr>
        <w:jc w:val="center"/>
        <w:rPr>
          <w:rFonts w:ascii="Arial" w:hAnsi="Arial" w:cs="Arial"/>
          <w:sz w:val="24"/>
          <w:szCs w:val="24"/>
        </w:rPr>
      </w:pPr>
    </w:p>
    <w:p w:rsidR="007F380F" w:rsidRPr="00C92AD9" w:rsidRDefault="007F380F" w:rsidP="007F380F">
      <w:pPr>
        <w:jc w:val="center"/>
        <w:rPr>
          <w:rFonts w:ascii="Arial" w:hAnsi="Arial" w:cs="Arial"/>
          <w:sz w:val="22"/>
          <w:szCs w:val="22"/>
        </w:rPr>
      </w:pPr>
      <w:r w:rsidRPr="00C92AD9">
        <w:rPr>
          <w:rFonts w:ascii="Arial" w:hAnsi="Arial" w:cs="Arial"/>
          <w:sz w:val="22"/>
          <w:szCs w:val="22"/>
        </w:rPr>
        <w:t>IL DIRIGENTE SCOLASTICO</w:t>
      </w:r>
    </w:p>
    <w:p w:rsidR="007F380F" w:rsidRDefault="007F380F" w:rsidP="007F380F">
      <w:pPr>
        <w:rPr>
          <w:rFonts w:ascii="Arial" w:hAnsi="Arial" w:cs="Arial"/>
          <w:sz w:val="24"/>
          <w:szCs w:val="24"/>
        </w:rPr>
      </w:pPr>
    </w:p>
    <w:p w:rsidR="00054342" w:rsidRDefault="007F380F" w:rsidP="007F380F">
      <w:pPr>
        <w:tabs>
          <w:tab w:val="left" w:pos="1440"/>
        </w:tabs>
        <w:ind w:left="1080" w:hanging="108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 w:rsidRPr="00E51654">
        <w:rPr>
          <w:rFonts w:ascii="Arial" w:hAnsi="Arial" w:cs="Arial"/>
          <w:b w:val="0"/>
          <w:bCs w:val="0"/>
          <w:sz w:val="20"/>
        </w:rPr>
        <w:t>VISTA</w:t>
      </w:r>
      <w:r w:rsidRPr="00E51654">
        <w:rPr>
          <w:rFonts w:ascii="Arial" w:hAnsi="Arial" w:cs="Arial"/>
          <w:b w:val="0"/>
          <w:bCs w:val="0"/>
          <w:sz w:val="20"/>
        </w:rPr>
        <w:tab/>
      </w:r>
      <w:r w:rsidR="00646DAE" w:rsidRPr="00E51654">
        <w:rPr>
          <w:rFonts w:ascii="Arial" w:hAnsi="Arial" w:cs="Arial"/>
          <w:b w:val="0"/>
          <w:bCs w:val="0"/>
          <w:sz w:val="20"/>
        </w:rPr>
        <w:t xml:space="preserve">la 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>nota prot</w:t>
      </w:r>
      <w:r w:rsidR="00646DAE">
        <w:rPr>
          <w:rFonts w:ascii="Arial" w:hAnsi="Arial" w:cs="Arial"/>
          <w:b w:val="0"/>
          <w:bCs w:val="0"/>
          <w:color w:val="000000"/>
          <w:sz w:val="20"/>
        </w:rPr>
        <w:t xml:space="preserve">. AOODGEFID/3504 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 xml:space="preserve">del </w:t>
      </w:r>
      <w:r w:rsidR="00646DAE">
        <w:rPr>
          <w:rFonts w:ascii="Arial" w:hAnsi="Arial" w:cs="Arial"/>
          <w:b w:val="0"/>
          <w:bCs w:val="0"/>
          <w:color w:val="000000"/>
          <w:sz w:val="20"/>
        </w:rPr>
        <w:t>31/03/2017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 xml:space="preserve">, Dipartimento per la programmazione e la gestione delle risorse umane, finanziarie e strumentali – Direzione Generale per interventi in materia di edilizia scolastica, per la gestione dei fondi strutturali per l’istruzione e per l’innovazione digitale del M.I.U.R., nell’ambito del </w:t>
      </w:r>
      <w:r w:rsidR="00646DAE" w:rsidRPr="00E51654">
        <w:rPr>
          <w:rFonts w:ascii="Arial" w:hAnsi="Arial" w:cs="Arial"/>
          <w:bCs w:val="0"/>
          <w:color w:val="000000"/>
          <w:sz w:val="20"/>
        </w:rPr>
        <w:t>Programma Operativo Nazionale “Per la scuola – Competenze e ambienti per l’apprendimento” 2014 – 2020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>, che ha pubblicato l’avviso pubblico: “</w:t>
      </w:r>
      <w:r w:rsidR="00646DAE" w:rsidRPr="00156132">
        <w:rPr>
          <w:rFonts w:ascii="Arial" w:hAnsi="Arial" w:cs="Arial"/>
          <w:b w:val="0"/>
          <w:bCs w:val="0"/>
          <w:color w:val="000000"/>
          <w:sz w:val="20"/>
        </w:rPr>
        <w:t>Avviso Prot. AOODGEFID/3504 del 31/03/2017 “Potenziamento della Cittadinanza europea”. Asse I – Istruzione – Fondo Sociale Europeo (FSE).  Obiettivo Specifico 10.2 Qualificazione dell’offerta di istruzione e formazione Tecnica e Professionale - Sottoazione 10.2.3B “Cittadinanza europea” – “Potenziamento linguistico e CLIL”. Sottoazione 10.2.3C. Cittadinanza europea; Mobilità transnazionale – Sottoazione 10.2.2.A Competenze di base.</w:t>
      </w:r>
    </w:p>
    <w:p w:rsidR="00054342" w:rsidRPr="007329E3" w:rsidRDefault="00054342" w:rsidP="00054342">
      <w:pPr>
        <w:tabs>
          <w:tab w:val="left" w:pos="1800"/>
          <w:tab w:val="center" w:pos="6300"/>
          <w:tab w:val="right" w:pos="9638"/>
        </w:tabs>
        <w:ind w:left="1800" w:hanging="180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>
        <w:rPr>
          <w:rFonts w:ascii="Arial" w:hAnsi="Arial" w:cs="Arial"/>
          <w:b w:val="0"/>
          <w:bCs w:val="0"/>
          <w:sz w:val="20"/>
        </w:rPr>
        <w:t>VISTA</w:t>
      </w:r>
      <w:r>
        <w:rPr>
          <w:rFonts w:ascii="Arial" w:hAnsi="Arial" w:cs="Arial"/>
          <w:b w:val="0"/>
          <w:bCs w:val="0"/>
          <w:sz w:val="20"/>
        </w:rPr>
        <w:tab/>
        <w:t>la deliber</w:t>
      </w:r>
      <w:r w:rsidR="00227079">
        <w:rPr>
          <w:rFonts w:ascii="Arial" w:hAnsi="Arial" w:cs="Arial"/>
          <w:b w:val="0"/>
          <w:bCs w:val="0"/>
          <w:sz w:val="20"/>
        </w:rPr>
        <w:t>a del Collegio dei Docenti n. 21</w:t>
      </w:r>
      <w:r>
        <w:rPr>
          <w:rFonts w:ascii="Arial" w:hAnsi="Arial" w:cs="Arial"/>
          <w:b w:val="0"/>
          <w:bCs w:val="0"/>
          <w:sz w:val="20"/>
        </w:rPr>
        <w:t xml:space="preserve"> del </w:t>
      </w:r>
      <w:r w:rsidR="00227079">
        <w:rPr>
          <w:rFonts w:ascii="Arial" w:hAnsi="Arial" w:cs="Arial"/>
          <w:b w:val="0"/>
          <w:bCs w:val="0"/>
          <w:sz w:val="20"/>
        </w:rPr>
        <w:t>06/04/2017</w:t>
      </w:r>
      <w:r>
        <w:rPr>
          <w:rFonts w:ascii="Arial" w:hAnsi="Arial" w:cs="Arial"/>
          <w:b w:val="0"/>
          <w:bCs w:val="0"/>
          <w:sz w:val="20"/>
        </w:rPr>
        <w:t xml:space="preserve"> con la quale è stata approvata la candidatura all’avviso </w:t>
      </w:r>
      <w:r>
        <w:rPr>
          <w:rFonts w:ascii="Arial" w:hAnsi="Arial" w:cs="Arial"/>
          <w:b w:val="0"/>
          <w:bCs w:val="0"/>
          <w:color w:val="000000"/>
          <w:sz w:val="20"/>
        </w:rPr>
        <w:t>AOODGEFID/</w:t>
      </w:r>
      <w:r w:rsidR="000A074F">
        <w:rPr>
          <w:rFonts w:ascii="Arial" w:hAnsi="Arial" w:cs="Arial"/>
          <w:b w:val="0"/>
          <w:bCs w:val="0"/>
          <w:color w:val="000000"/>
          <w:sz w:val="20"/>
        </w:rPr>
        <w:t>3504</w:t>
      </w:r>
      <w:r w:rsidR="007F380F" w:rsidRPr="00810FFD">
        <w:rPr>
          <w:rFonts w:ascii="Arial" w:hAnsi="Arial" w:cs="Arial"/>
          <w:b w:val="0"/>
          <w:bCs w:val="0"/>
          <w:color w:val="000000"/>
          <w:sz w:val="20"/>
        </w:rPr>
        <w:t xml:space="preserve"> del </w:t>
      </w:r>
      <w:r w:rsidR="000A074F">
        <w:rPr>
          <w:rFonts w:ascii="Arial" w:hAnsi="Arial" w:cs="Arial"/>
          <w:b w:val="0"/>
          <w:bCs w:val="0"/>
          <w:color w:val="000000"/>
          <w:sz w:val="20"/>
        </w:rPr>
        <w:t>31/03/2017</w:t>
      </w:r>
      <w:r>
        <w:rPr>
          <w:rFonts w:ascii="Arial" w:hAnsi="Arial" w:cs="Arial"/>
          <w:b w:val="0"/>
          <w:bCs w:val="0"/>
          <w:color w:val="000000"/>
          <w:sz w:val="20"/>
        </w:rPr>
        <w:t>.</w:t>
      </w:r>
    </w:p>
    <w:p w:rsidR="00054342" w:rsidRDefault="00054342" w:rsidP="00054342">
      <w:pPr>
        <w:tabs>
          <w:tab w:val="left" w:pos="1800"/>
          <w:tab w:val="center" w:pos="6300"/>
          <w:tab w:val="right" w:pos="9638"/>
        </w:tabs>
        <w:ind w:left="1800" w:hanging="180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 w:rsidRPr="00E51654">
        <w:rPr>
          <w:rFonts w:ascii="Arial" w:hAnsi="Arial" w:cs="Arial"/>
          <w:b w:val="0"/>
          <w:bCs w:val="0"/>
          <w:sz w:val="20"/>
        </w:rPr>
        <w:t>VISTA</w:t>
      </w:r>
      <w:r w:rsidRPr="00E51654">
        <w:rPr>
          <w:rFonts w:ascii="Arial" w:hAnsi="Arial" w:cs="Arial"/>
          <w:b w:val="0"/>
          <w:bCs w:val="0"/>
          <w:sz w:val="20"/>
        </w:rPr>
        <w:tab/>
      </w:r>
      <w:r w:rsidR="00646DAE" w:rsidRPr="00E51654">
        <w:rPr>
          <w:rFonts w:ascii="Arial" w:hAnsi="Arial" w:cs="Arial"/>
          <w:b w:val="0"/>
          <w:bCs w:val="0"/>
          <w:sz w:val="20"/>
        </w:rPr>
        <w:t xml:space="preserve">la 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>nota del MIUR prot. n. AOODGEFID/</w:t>
      </w:r>
      <w:r w:rsidR="00646DAE">
        <w:rPr>
          <w:rFonts w:ascii="Arial" w:hAnsi="Arial" w:cs="Arial"/>
          <w:b w:val="0"/>
          <w:bCs w:val="0"/>
          <w:color w:val="000000"/>
          <w:sz w:val="20"/>
        </w:rPr>
        <w:t>23119 del 12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>/</w:t>
      </w:r>
      <w:r w:rsidR="00646DAE">
        <w:rPr>
          <w:rFonts w:ascii="Arial" w:hAnsi="Arial" w:cs="Arial"/>
          <w:b w:val="0"/>
          <w:bCs w:val="0"/>
          <w:color w:val="000000"/>
          <w:sz w:val="20"/>
        </w:rPr>
        <w:t>07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>/201</w:t>
      </w:r>
      <w:r w:rsidR="00646DAE">
        <w:rPr>
          <w:rFonts w:ascii="Arial" w:hAnsi="Arial" w:cs="Arial"/>
          <w:b w:val="0"/>
          <w:bCs w:val="0"/>
          <w:color w:val="000000"/>
          <w:sz w:val="20"/>
        </w:rPr>
        <w:t>8</w:t>
      </w:r>
      <w:r w:rsidR="00646DAE" w:rsidRPr="00E51654">
        <w:rPr>
          <w:rFonts w:ascii="Arial" w:hAnsi="Arial" w:cs="Arial"/>
          <w:b w:val="0"/>
          <w:bCs w:val="0"/>
          <w:color w:val="000000"/>
          <w:sz w:val="20"/>
        </w:rPr>
        <w:t xml:space="preserve"> con la quale l’Istituto è stato autorizzato alla realizzazione del progetto presentato.</w:t>
      </w:r>
    </w:p>
    <w:p w:rsidR="007329E3" w:rsidRDefault="00054342" w:rsidP="00054342">
      <w:pPr>
        <w:tabs>
          <w:tab w:val="left" w:pos="1800"/>
          <w:tab w:val="center" w:pos="6300"/>
          <w:tab w:val="right" w:pos="9638"/>
        </w:tabs>
        <w:ind w:left="1800" w:hanging="1800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VISTO</w:t>
      </w:r>
      <w:r>
        <w:rPr>
          <w:rFonts w:ascii="Arial" w:hAnsi="Arial" w:cs="Arial"/>
          <w:b w:val="0"/>
          <w:bCs w:val="0"/>
          <w:sz w:val="20"/>
        </w:rPr>
        <w:tab/>
      </w:r>
      <w:r w:rsidR="006C0C2D" w:rsidRPr="00AA67BE">
        <w:rPr>
          <w:rFonts w:ascii="Arial" w:hAnsi="Arial" w:cs="Arial"/>
          <w:b w:val="0"/>
          <w:bCs w:val="0"/>
          <w:sz w:val="20"/>
        </w:rPr>
        <w:t xml:space="preserve">Il decreto di assunzione a bilancio dell’avviso </w:t>
      </w:r>
      <w:r w:rsidR="006C0C2D" w:rsidRPr="00AA67BE">
        <w:rPr>
          <w:rFonts w:ascii="Arial" w:hAnsi="Arial" w:cs="Arial"/>
          <w:b w:val="0"/>
          <w:bCs w:val="0"/>
          <w:color w:val="000000"/>
          <w:sz w:val="20"/>
        </w:rPr>
        <w:t xml:space="preserve">pubblico </w:t>
      </w:r>
      <w:r w:rsidR="006C0C2D" w:rsidRPr="00156132">
        <w:rPr>
          <w:rFonts w:ascii="Arial" w:hAnsi="Arial" w:cs="Arial"/>
          <w:b w:val="0"/>
          <w:bCs w:val="0"/>
          <w:color w:val="000000"/>
          <w:sz w:val="20"/>
        </w:rPr>
        <w:t>Avviso Prot. AOODGEFID/3504 del 31/03/2017 “Potenziamento della Cittadinanza europea</w:t>
      </w:r>
      <w:r w:rsidR="006C0C2D" w:rsidRPr="00751B08">
        <w:rPr>
          <w:rFonts w:ascii="Arial" w:hAnsi="Arial" w:cs="Arial"/>
          <w:b w:val="0"/>
          <w:bCs w:val="0"/>
          <w:color w:val="000000"/>
          <w:sz w:val="20"/>
        </w:rPr>
        <w:t>”</w:t>
      </w:r>
      <w:r w:rsidR="006C0C2D" w:rsidRPr="00AA67BE">
        <w:rPr>
          <w:rFonts w:ascii="Arial" w:hAnsi="Arial" w:cs="Arial"/>
          <w:b w:val="0"/>
          <w:bCs w:val="0"/>
          <w:sz w:val="20"/>
        </w:rPr>
        <w:t xml:space="preserve"> </w:t>
      </w:r>
      <w:r w:rsidR="006C0C2D">
        <w:rPr>
          <w:rFonts w:ascii="Arial" w:hAnsi="Arial" w:cs="Arial"/>
          <w:b w:val="0"/>
          <w:bCs w:val="0"/>
          <w:sz w:val="20"/>
        </w:rPr>
        <w:t>prot. N 2915/C28 del 27</w:t>
      </w:r>
      <w:r w:rsidR="006C0C2D" w:rsidRPr="00AA67BE">
        <w:rPr>
          <w:rFonts w:ascii="Arial" w:hAnsi="Arial" w:cs="Arial"/>
          <w:b w:val="0"/>
          <w:bCs w:val="0"/>
          <w:sz w:val="20"/>
        </w:rPr>
        <w:t>/0</w:t>
      </w:r>
      <w:r w:rsidR="006C0C2D">
        <w:rPr>
          <w:rFonts w:ascii="Arial" w:hAnsi="Arial" w:cs="Arial"/>
          <w:b w:val="0"/>
          <w:bCs w:val="0"/>
          <w:sz w:val="20"/>
        </w:rPr>
        <w:t>8</w:t>
      </w:r>
      <w:r w:rsidR="006C0C2D" w:rsidRPr="00AA67BE">
        <w:rPr>
          <w:rFonts w:ascii="Arial" w:hAnsi="Arial" w:cs="Arial"/>
          <w:b w:val="0"/>
          <w:bCs w:val="0"/>
          <w:sz w:val="20"/>
        </w:rPr>
        <w:t xml:space="preserve">/2018 per l’acquisizione, nel P.A. </w:t>
      </w:r>
      <w:r w:rsidR="006C0C2D">
        <w:rPr>
          <w:rFonts w:ascii="Arial" w:hAnsi="Arial" w:cs="Arial"/>
          <w:b w:val="0"/>
          <w:bCs w:val="0"/>
          <w:sz w:val="20"/>
        </w:rPr>
        <w:t>2018</w:t>
      </w:r>
      <w:r w:rsidR="006C0C2D" w:rsidRPr="00AA67BE">
        <w:rPr>
          <w:rFonts w:ascii="Arial" w:hAnsi="Arial" w:cs="Arial"/>
          <w:b w:val="0"/>
          <w:bCs w:val="0"/>
          <w:sz w:val="20"/>
        </w:rPr>
        <w:t>, del finanziamento avuto.</w:t>
      </w:r>
    </w:p>
    <w:p w:rsidR="007329E3" w:rsidRDefault="007329E3" w:rsidP="00AA22B5">
      <w:pPr>
        <w:tabs>
          <w:tab w:val="left" w:pos="1800"/>
          <w:tab w:val="center" w:pos="6300"/>
          <w:tab w:val="right" w:pos="9638"/>
        </w:tabs>
        <w:ind w:left="1800" w:hanging="180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>
        <w:rPr>
          <w:rFonts w:ascii="Arial" w:hAnsi="Arial" w:cs="Arial"/>
          <w:b w:val="0"/>
          <w:bCs w:val="0"/>
          <w:sz w:val="20"/>
        </w:rPr>
        <w:t>VISTO</w:t>
      </w:r>
      <w:r>
        <w:rPr>
          <w:rFonts w:ascii="Arial" w:hAnsi="Arial" w:cs="Arial"/>
          <w:b w:val="0"/>
          <w:bCs w:val="0"/>
          <w:sz w:val="20"/>
        </w:rPr>
        <w:tab/>
        <w:t xml:space="preserve">il regolamento dell’attività negoziale per la fornitura di beni e servizi delibera n. </w:t>
      </w:r>
      <w:r w:rsidR="0087243F">
        <w:rPr>
          <w:rFonts w:ascii="Arial" w:hAnsi="Arial" w:cs="Arial"/>
          <w:b w:val="0"/>
          <w:bCs w:val="0"/>
          <w:sz w:val="20"/>
        </w:rPr>
        <w:t>495 del 14/10/2016.</w:t>
      </w:r>
    </w:p>
    <w:p w:rsidR="008800F9" w:rsidRPr="00497DBF" w:rsidRDefault="008800F9" w:rsidP="008800F9">
      <w:pPr>
        <w:tabs>
          <w:tab w:val="left" w:pos="1800"/>
          <w:tab w:val="center" w:pos="6300"/>
          <w:tab w:val="right" w:pos="9638"/>
        </w:tabs>
        <w:ind w:left="1800" w:hanging="180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>
        <w:rPr>
          <w:rFonts w:ascii="Arial" w:hAnsi="Arial" w:cs="Arial"/>
          <w:b w:val="0"/>
          <w:bCs w:val="0"/>
          <w:sz w:val="20"/>
        </w:rPr>
        <w:t>VISTO</w:t>
      </w:r>
      <w:r>
        <w:rPr>
          <w:rFonts w:ascii="Arial" w:hAnsi="Arial" w:cs="Arial"/>
          <w:b w:val="0"/>
          <w:bCs w:val="0"/>
          <w:sz w:val="20"/>
        </w:rPr>
        <w:tab/>
      </w:r>
      <w:r>
        <w:rPr>
          <w:rFonts w:ascii="Arial" w:hAnsi="Arial" w:cs="Arial"/>
          <w:b w:val="0"/>
          <w:bCs w:val="0"/>
          <w:sz w:val="20"/>
        </w:rPr>
        <w:tab/>
        <w:t xml:space="preserve">il Decreto Interministeriale n. 44 del 1/02/2001 “Regolamento concernente le Istruzioni </w:t>
      </w:r>
      <w:r w:rsidRPr="00497DBF">
        <w:rPr>
          <w:rFonts w:ascii="Arial" w:hAnsi="Arial" w:cs="Arial"/>
          <w:b w:val="0"/>
          <w:bCs w:val="0"/>
          <w:sz w:val="20"/>
        </w:rPr>
        <w:t>Generali sulla gestione amministrativo-contabile delle istituzioni scolastiche”.</w:t>
      </w:r>
    </w:p>
    <w:p w:rsidR="00AA22B5" w:rsidRDefault="00497DBF" w:rsidP="00CD6802">
      <w:pPr>
        <w:tabs>
          <w:tab w:val="left" w:pos="1800"/>
          <w:tab w:val="center" w:pos="6300"/>
          <w:tab w:val="right" w:pos="9638"/>
        </w:tabs>
        <w:ind w:left="1800" w:hanging="180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 w:rsidRPr="00497DBF">
        <w:rPr>
          <w:rFonts w:ascii="Arial" w:hAnsi="Arial" w:cs="Arial"/>
          <w:b w:val="0"/>
          <w:bCs w:val="0"/>
          <w:color w:val="000000"/>
          <w:sz w:val="20"/>
        </w:rPr>
        <w:t>VISTE</w:t>
      </w:r>
      <w:r w:rsidRPr="00497DBF">
        <w:rPr>
          <w:rFonts w:ascii="Arial" w:hAnsi="Arial" w:cs="Arial"/>
          <w:b w:val="0"/>
          <w:bCs w:val="0"/>
          <w:color w:val="000000"/>
          <w:sz w:val="20"/>
        </w:rPr>
        <w:tab/>
        <w:t>le Disposizioni ed Istruzioni per l’attuazione delle iniziative cofi</w:t>
      </w:r>
      <w:r w:rsidR="000F77FA">
        <w:rPr>
          <w:rFonts w:ascii="Arial" w:hAnsi="Arial" w:cs="Arial"/>
          <w:b w:val="0"/>
          <w:bCs w:val="0"/>
          <w:color w:val="000000"/>
          <w:sz w:val="20"/>
        </w:rPr>
        <w:t>nanziate dai Fondi Strutturali E</w:t>
      </w:r>
      <w:r w:rsidRPr="00497DBF">
        <w:rPr>
          <w:rFonts w:ascii="Arial" w:hAnsi="Arial" w:cs="Arial"/>
          <w:b w:val="0"/>
          <w:bCs w:val="0"/>
          <w:color w:val="000000"/>
          <w:sz w:val="20"/>
        </w:rPr>
        <w:t>uropei 2014 – 2020.</w:t>
      </w:r>
    </w:p>
    <w:p w:rsidR="00497DBF" w:rsidRPr="00497DBF" w:rsidRDefault="007329E3" w:rsidP="00CD6802">
      <w:pPr>
        <w:tabs>
          <w:tab w:val="left" w:pos="1800"/>
          <w:tab w:val="center" w:pos="6300"/>
          <w:tab w:val="right" w:pos="9638"/>
        </w:tabs>
        <w:ind w:left="1800" w:hanging="1800"/>
        <w:jc w:val="both"/>
        <w:rPr>
          <w:rFonts w:ascii="Arial" w:hAnsi="Arial" w:cs="Arial"/>
          <w:b w:val="0"/>
          <w:bCs w:val="0"/>
          <w:color w:val="000000"/>
          <w:sz w:val="20"/>
        </w:rPr>
      </w:pPr>
      <w:r>
        <w:rPr>
          <w:rFonts w:ascii="Arial" w:hAnsi="Arial" w:cs="Arial"/>
          <w:b w:val="0"/>
          <w:bCs w:val="0"/>
          <w:color w:val="000000"/>
          <w:sz w:val="20"/>
        </w:rPr>
        <w:t>CONSIDERATO</w:t>
      </w:r>
      <w:r w:rsidR="00497DBF">
        <w:rPr>
          <w:rFonts w:ascii="Arial" w:hAnsi="Arial" w:cs="Arial"/>
          <w:b w:val="0"/>
          <w:bCs w:val="0"/>
          <w:color w:val="000000"/>
          <w:sz w:val="20"/>
        </w:rPr>
        <w:tab/>
        <w:t>che per l’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>attuazione dei percorsi “</w:t>
      </w:r>
      <w:r w:rsidR="006C0C2D" w:rsidRPr="006C0C2D">
        <w:rPr>
          <w:rFonts w:ascii="Arial" w:hAnsi="Arial" w:cs="Arial"/>
          <w:bCs w:val="0"/>
          <w:color w:val="000000"/>
          <w:sz w:val="20"/>
        </w:rPr>
        <w:t>Cittadinanza europea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>”</w:t>
      </w:r>
      <w:r w:rsidR="009905A7">
        <w:rPr>
          <w:rFonts w:ascii="Arial" w:hAnsi="Arial" w:cs="Arial"/>
          <w:b w:val="0"/>
          <w:bCs w:val="0"/>
          <w:color w:val="000000"/>
          <w:sz w:val="20"/>
        </w:rPr>
        <w:t xml:space="preserve"> 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>(modulo transnazionale)</w:t>
      </w:r>
      <w:r w:rsidR="00486D87">
        <w:rPr>
          <w:rFonts w:ascii="Arial" w:hAnsi="Arial" w:cs="Arial"/>
          <w:b w:val="0"/>
          <w:bCs w:val="0"/>
          <w:color w:val="000000"/>
          <w:sz w:val="20"/>
        </w:rPr>
        <w:t xml:space="preserve"> 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 xml:space="preserve">e </w:t>
      </w:r>
      <w:r w:rsidR="00486D87">
        <w:rPr>
          <w:rFonts w:ascii="Arial" w:hAnsi="Arial" w:cs="Arial"/>
          <w:b w:val="0"/>
          <w:bCs w:val="0"/>
          <w:color w:val="000000"/>
          <w:sz w:val="20"/>
        </w:rPr>
        <w:t>“</w:t>
      </w:r>
      <w:r w:rsidR="009905A7">
        <w:rPr>
          <w:rFonts w:ascii="Arial" w:hAnsi="Arial" w:cs="Arial"/>
          <w:sz w:val="20"/>
        </w:rPr>
        <w:t>cittadina</w:t>
      </w:r>
      <w:r w:rsidR="006C0C2D" w:rsidRPr="006C0C2D">
        <w:rPr>
          <w:rFonts w:ascii="Arial" w:hAnsi="Arial" w:cs="Arial"/>
          <w:sz w:val="20"/>
        </w:rPr>
        <w:t>n</w:t>
      </w:r>
      <w:r w:rsidR="009905A7">
        <w:rPr>
          <w:rFonts w:ascii="Arial" w:hAnsi="Arial" w:cs="Arial"/>
          <w:sz w:val="20"/>
        </w:rPr>
        <w:t>z</w:t>
      </w:r>
      <w:r w:rsidR="006C0C2D" w:rsidRPr="006C0C2D">
        <w:rPr>
          <w:rFonts w:ascii="Arial" w:hAnsi="Arial" w:cs="Arial"/>
          <w:sz w:val="20"/>
        </w:rPr>
        <w:t>a europea_3_VIAGGIARE PER APPRENDERE</w:t>
      </w:r>
      <w:r w:rsidR="00486D87">
        <w:rPr>
          <w:rFonts w:ascii="Arial" w:hAnsi="Arial" w:cs="Arial"/>
          <w:sz w:val="20"/>
        </w:rPr>
        <w:t>”</w:t>
      </w:r>
      <w:r w:rsidR="00497DBF">
        <w:rPr>
          <w:rFonts w:ascii="Arial" w:hAnsi="Arial" w:cs="Arial"/>
          <w:b w:val="0"/>
          <w:bCs w:val="0"/>
          <w:color w:val="000000"/>
          <w:sz w:val="20"/>
        </w:rPr>
        <w:t xml:space="preserve"> si rende necessario </w:t>
      </w:r>
      <w:r w:rsidR="0067542F">
        <w:rPr>
          <w:rFonts w:ascii="Arial" w:hAnsi="Arial" w:cs="Arial"/>
          <w:b w:val="0"/>
          <w:bCs w:val="0"/>
          <w:color w:val="000000"/>
          <w:sz w:val="20"/>
        </w:rPr>
        <w:t>il reclutamento di n. 15 alunni merit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>evoli che saranno impegnati in 3</w:t>
      </w:r>
      <w:r w:rsidR="0067542F">
        <w:rPr>
          <w:rFonts w:ascii="Arial" w:hAnsi="Arial" w:cs="Arial"/>
          <w:b w:val="0"/>
          <w:bCs w:val="0"/>
          <w:color w:val="000000"/>
          <w:sz w:val="20"/>
        </w:rPr>
        <w:t>0 ore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>, modulo transnazionale propedeutico a scuola</w:t>
      </w:r>
      <w:r w:rsidR="00111A58">
        <w:rPr>
          <w:rFonts w:ascii="Arial" w:hAnsi="Arial" w:cs="Arial"/>
          <w:b w:val="0"/>
          <w:bCs w:val="0"/>
          <w:color w:val="000000"/>
          <w:sz w:val="20"/>
        </w:rPr>
        <w:t xml:space="preserve"> e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 xml:space="preserve"> </w:t>
      </w:r>
      <w:r w:rsidR="00111A58">
        <w:rPr>
          <w:rFonts w:ascii="Arial" w:hAnsi="Arial" w:cs="Arial"/>
          <w:b w:val="0"/>
          <w:bCs w:val="0"/>
          <w:color w:val="000000"/>
          <w:sz w:val="20"/>
        </w:rPr>
        <w:t xml:space="preserve"> 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 xml:space="preserve">60 ore viaggio studio </w:t>
      </w:r>
      <w:r w:rsidR="0067542F">
        <w:rPr>
          <w:rFonts w:ascii="Arial" w:hAnsi="Arial" w:cs="Arial"/>
          <w:b w:val="0"/>
          <w:bCs w:val="0"/>
          <w:color w:val="000000"/>
          <w:sz w:val="20"/>
        </w:rPr>
        <w:t>in mobilità transnazionale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 xml:space="preserve"> a</w:t>
      </w:r>
      <w:r w:rsidR="009905A7">
        <w:rPr>
          <w:rFonts w:ascii="Arial" w:hAnsi="Arial" w:cs="Arial"/>
          <w:b w:val="0"/>
          <w:bCs w:val="0"/>
          <w:color w:val="000000"/>
          <w:sz w:val="20"/>
        </w:rPr>
        <w:t xml:space="preserve"> BRIGHTON.</w:t>
      </w:r>
      <w:r w:rsidR="006C0C2D">
        <w:rPr>
          <w:rFonts w:ascii="Arial" w:hAnsi="Arial" w:cs="Arial"/>
          <w:b w:val="0"/>
          <w:bCs w:val="0"/>
          <w:color w:val="000000"/>
          <w:sz w:val="20"/>
        </w:rPr>
        <w:t xml:space="preserve"> </w:t>
      </w:r>
    </w:p>
    <w:p w:rsidR="00497DBF" w:rsidRDefault="00497DBF" w:rsidP="00CD6802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497DBF" w:rsidRPr="000F77FA" w:rsidRDefault="00AA1DB5" w:rsidP="000F77FA">
      <w:pPr>
        <w:tabs>
          <w:tab w:val="left" w:pos="0"/>
          <w:tab w:val="center" w:pos="6300"/>
          <w:tab w:val="right" w:pos="9638"/>
        </w:tabs>
        <w:jc w:val="center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br w:type="page"/>
      </w:r>
      <w:r w:rsidR="00497DBF" w:rsidRPr="000F77FA">
        <w:rPr>
          <w:rFonts w:ascii="Arial" w:hAnsi="Arial" w:cs="Arial"/>
          <w:bCs w:val="0"/>
          <w:sz w:val="22"/>
          <w:szCs w:val="22"/>
        </w:rPr>
        <w:lastRenderedPageBreak/>
        <w:t>EMANA</w:t>
      </w:r>
    </w:p>
    <w:p w:rsidR="00497DBF" w:rsidRDefault="00497DBF" w:rsidP="00CD6802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486D87" w:rsidRDefault="007F380F" w:rsidP="00CD6802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 xml:space="preserve">il presente AVVISO di </w:t>
      </w:r>
      <w:r w:rsidR="00672D6C" w:rsidRPr="000F77FA">
        <w:rPr>
          <w:rFonts w:ascii="Arial" w:hAnsi="Arial" w:cs="Arial"/>
          <w:bCs w:val="0"/>
          <w:sz w:val="20"/>
        </w:rPr>
        <w:t xml:space="preserve">selezione </w:t>
      </w:r>
      <w:r>
        <w:rPr>
          <w:rFonts w:ascii="Arial" w:hAnsi="Arial" w:cs="Arial"/>
          <w:bCs w:val="0"/>
          <w:sz w:val="20"/>
        </w:rPr>
        <w:t xml:space="preserve">per </w:t>
      </w:r>
      <w:r w:rsidR="00486D87">
        <w:rPr>
          <w:rFonts w:ascii="Arial" w:hAnsi="Arial" w:cs="Arial"/>
          <w:bCs w:val="0"/>
          <w:sz w:val="20"/>
        </w:rPr>
        <w:t>GLI ALUNNI frequentanti il quarto anno degli indirizzi del liceo a.s. 18/19</w:t>
      </w:r>
    </w:p>
    <w:p w:rsidR="009905A7" w:rsidRDefault="00486D87" w:rsidP="00486D87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 xml:space="preserve"> </w:t>
      </w:r>
    </w:p>
    <w:p w:rsidR="00486D87" w:rsidRDefault="00486D87" w:rsidP="00486D87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sz w:val="22"/>
          <w:szCs w:val="22"/>
          <w:lang w:val="pt-B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977"/>
        <w:gridCol w:w="2306"/>
        <w:gridCol w:w="2156"/>
      </w:tblGrid>
      <w:tr w:rsidR="00486D87" w:rsidTr="000E3C9F">
        <w:trPr>
          <w:jc w:val="center"/>
        </w:trPr>
        <w:tc>
          <w:tcPr>
            <w:tcW w:w="2905" w:type="dxa"/>
          </w:tcPr>
          <w:p w:rsidR="00486D87" w:rsidRPr="0047698A" w:rsidRDefault="00486D87" w:rsidP="0047698A">
            <w:pPr>
              <w:tabs>
                <w:tab w:val="left" w:pos="0"/>
                <w:tab w:val="center" w:pos="6300"/>
                <w:tab w:val="right" w:pos="9638"/>
              </w:tabs>
              <w:jc w:val="center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698A">
              <w:rPr>
                <w:rFonts w:ascii="Arial" w:hAnsi="Arial" w:cs="Arial"/>
                <w:sz w:val="22"/>
                <w:szCs w:val="22"/>
                <w:lang w:val="pt-BR"/>
              </w:rPr>
              <w:t>Codice progetto</w:t>
            </w:r>
          </w:p>
        </w:tc>
        <w:tc>
          <w:tcPr>
            <w:tcW w:w="2977" w:type="dxa"/>
          </w:tcPr>
          <w:p w:rsidR="00486D87" w:rsidRPr="0047698A" w:rsidRDefault="00486D87" w:rsidP="000E3C9F">
            <w:pPr>
              <w:tabs>
                <w:tab w:val="left" w:pos="0"/>
                <w:tab w:val="center" w:pos="6300"/>
                <w:tab w:val="right" w:pos="9638"/>
              </w:tabs>
              <w:jc w:val="center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698A">
              <w:rPr>
                <w:rFonts w:ascii="Arial" w:hAnsi="Arial" w:cs="Arial"/>
                <w:sz w:val="22"/>
                <w:szCs w:val="22"/>
                <w:lang w:val="pt-BR"/>
              </w:rPr>
              <w:t>Titolo</w:t>
            </w:r>
            <w:r w:rsidR="000E3C9F">
              <w:rPr>
                <w:rFonts w:ascii="Arial" w:hAnsi="Arial" w:cs="Arial"/>
                <w:sz w:val="22"/>
                <w:szCs w:val="22"/>
                <w:lang w:val="pt-BR"/>
              </w:rPr>
              <w:t xml:space="preserve"> modulo</w:t>
            </w:r>
          </w:p>
        </w:tc>
        <w:tc>
          <w:tcPr>
            <w:tcW w:w="2306" w:type="dxa"/>
          </w:tcPr>
          <w:p w:rsidR="00486D87" w:rsidRPr="0047698A" w:rsidRDefault="00486D87" w:rsidP="0047698A">
            <w:pPr>
              <w:tabs>
                <w:tab w:val="left" w:pos="0"/>
                <w:tab w:val="center" w:pos="6300"/>
                <w:tab w:val="right" w:pos="9638"/>
              </w:tabs>
              <w:jc w:val="center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698A">
              <w:rPr>
                <w:rFonts w:ascii="Arial" w:hAnsi="Arial" w:cs="Arial"/>
                <w:sz w:val="22"/>
                <w:szCs w:val="22"/>
                <w:lang w:val="pt-BR"/>
              </w:rPr>
              <w:t>Durata e sede</w:t>
            </w:r>
          </w:p>
        </w:tc>
        <w:tc>
          <w:tcPr>
            <w:tcW w:w="2156" w:type="dxa"/>
          </w:tcPr>
          <w:p w:rsidR="00486D87" w:rsidRPr="0047698A" w:rsidRDefault="00486D87" w:rsidP="0047698A">
            <w:pPr>
              <w:tabs>
                <w:tab w:val="left" w:pos="0"/>
                <w:tab w:val="center" w:pos="6300"/>
                <w:tab w:val="right" w:pos="9638"/>
              </w:tabs>
              <w:jc w:val="center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7698A">
              <w:rPr>
                <w:rFonts w:ascii="Arial" w:hAnsi="Arial" w:cs="Arial"/>
                <w:sz w:val="22"/>
                <w:szCs w:val="22"/>
                <w:lang w:val="pt-BR"/>
              </w:rPr>
              <w:t>Destinatari</w:t>
            </w:r>
          </w:p>
        </w:tc>
      </w:tr>
      <w:tr w:rsidR="009905A7" w:rsidTr="000E3C9F">
        <w:trPr>
          <w:jc w:val="center"/>
        </w:trPr>
        <w:tc>
          <w:tcPr>
            <w:tcW w:w="2905" w:type="dxa"/>
          </w:tcPr>
          <w:p w:rsidR="009905A7" w:rsidRPr="0047698A" w:rsidRDefault="009905A7" w:rsidP="0047698A">
            <w:pPr>
              <w:tabs>
                <w:tab w:val="left" w:pos="0"/>
                <w:tab w:val="center" w:pos="6300"/>
                <w:tab w:val="right" w:pos="9638"/>
              </w:tabs>
              <w:jc w:val="both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905A7">
              <w:rPr>
                <w:rFonts w:ascii="Arial" w:hAnsi="Arial" w:cs="Arial"/>
                <w:sz w:val="18"/>
                <w:szCs w:val="18"/>
                <w:lang w:val="pt-BR"/>
              </w:rPr>
              <w:t>10.2.2A-FSEPON-CA-2018-211</w:t>
            </w:r>
          </w:p>
        </w:tc>
        <w:tc>
          <w:tcPr>
            <w:tcW w:w="2977" w:type="dxa"/>
          </w:tcPr>
          <w:p w:rsidR="009905A7" w:rsidRPr="0047698A" w:rsidRDefault="009905A7" w:rsidP="0047698A">
            <w:pPr>
              <w:tabs>
                <w:tab w:val="left" w:pos="0"/>
                <w:tab w:val="center" w:pos="6300"/>
                <w:tab w:val="right" w:pos="9638"/>
              </w:tabs>
              <w:jc w:val="both"/>
              <w:rPr>
                <w:rFonts w:ascii="Arial" w:hAnsi="Arial" w:cs="Arial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sz w:val="18"/>
                <w:szCs w:val="18"/>
                <w:lang w:val="pt-BR"/>
              </w:rPr>
              <w:t>CITTADINANZA EUROPEA</w:t>
            </w:r>
          </w:p>
        </w:tc>
        <w:tc>
          <w:tcPr>
            <w:tcW w:w="2306" w:type="dxa"/>
          </w:tcPr>
          <w:p w:rsidR="009905A7" w:rsidRPr="0047698A" w:rsidRDefault="009905A7" w:rsidP="0047698A">
            <w:pPr>
              <w:tabs>
                <w:tab w:val="left" w:pos="0"/>
                <w:tab w:val="center" w:pos="6300"/>
                <w:tab w:val="right" w:pos="9638"/>
              </w:tabs>
              <w:jc w:val="both"/>
              <w:rPr>
                <w:rFonts w:ascii="Arial" w:hAnsi="Arial" w:cs="Arial"/>
                <w:b w:val="0"/>
                <w:sz w:val="20"/>
                <w:lang w:val="pt-BR"/>
              </w:rPr>
            </w:pPr>
            <w:r>
              <w:rPr>
                <w:rFonts w:ascii="Arial" w:hAnsi="Arial" w:cs="Arial"/>
                <w:b w:val="0"/>
                <w:sz w:val="20"/>
                <w:lang w:val="pt-BR"/>
              </w:rPr>
              <w:t>30 ore liceo de’ Liguori</w:t>
            </w:r>
          </w:p>
        </w:tc>
        <w:tc>
          <w:tcPr>
            <w:tcW w:w="2156" w:type="dxa"/>
            <w:vMerge w:val="restart"/>
            <w:vAlign w:val="center"/>
          </w:tcPr>
          <w:p w:rsidR="009905A7" w:rsidRPr="0047698A" w:rsidRDefault="009905A7" w:rsidP="0047698A">
            <w:pPr>
              <w:tabs>
                <w:tab w:val="left" w:pos="0"/>
                <w:tab w:val="center" w:pos="6300"/>
                <w:tab w:val="right" w:pos="9638"/>
              </w:tabs>
              <w:jc w:val="both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47698A">
              <w:rPr>
                <w:rFonts w:ascii="Arial" w:hAnsi="Arial" w:cs="Arial"/>
                <w:b w:val="0"/>
                <w:sz w:val="20"/>
                <w:lang w:val="pt-BR"/>
              </w:rPr>
              <w:t>15* alunni/e delle classi IV di tutti gli indirizzi</w:t>
            </w:r>
          </w:p>
        </w:tc>
      </w:tr>
      <w:tr w:rsidR="009905A7" w:rsidTr="000E3C9F">
        <w:trPr>
          <w:jc w:val="center"/>
        </w:trPr>
        <w:tc>
          <w:tcPr>
            <w:tcW w:w="2905" w:type="dxa"/>
            <w:vAlign w:val="center"/>
          </w:tcPr>
          <w:p w:rsidR="009905A7" w:rsidRPr="009905A7" w:rsidRDefault="009905A7" w:rsidP="0047698A">
            <w:pPr>
              <w:tabs>
                <w:tab w:val="left" w:pos="0"/>
                <w:tab w:val="center" w:pos="6300"/>
                <w:tab w:val="right" w:pos="9638"/>
              </w:tabs>
              <w:jc w:val="both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905A7">
              <w:rPr>
                <w:rFonts w:ascii="Arial" w:hAnsi="Arial" w:cs="Arial"/>
                <w:sz w:val="18"/>
                <w:szCs w:val="18"/>
                <w:lang w:val="pt-BR"/>
              </w:rPr>
              <w:t>10.2.3C-FSEPON-CA-2018-116</w:t>
            </w:r>
          </w:p>
        </w:tc>
        <w:tc>
          <w:tcPr>
            <w:tcW w:w="2977" w:type="dxa"/>
            <w:vAlign w:val="center"/>
          </w:tcPr>
          <w:p w:rsidR="009905A7" w:rsidRPr="0047698A" w:rsidRDefault="000E3C9F" w:rsidP="000E3C9F">
            <w:pPr>
              <w:tabs>
                <w:tab w:val="left" w:pos="0"/>
                <w:tab w:val="center" w:pos="6300"/>
                <w:tab w:val="right" w:pos="963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3C9F">
              <w:rPr>
                <w:rFonts w:ascii="Arial" w:hAnsi="Arial" w:cs="Arial"/>
                <w:sz w:val="18"/>
                <w:szCs w:val="18"/>
              </w:rPr>
              <w:t xml:space="preserve">“VIAGGIARE PER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0E3C9F">
              <w:rPr>
                <w:rFonts w:ascii="Arial" w:hAnsi="Arial" w:cs="Arial"/>
                <w:sz w:val="18"/>
                <w:szCs w:val="18"/>
              </w:rPr>
              <w:t>ONOSCERE ED IDENTIFICARSI NELL’EUROPA”</w:t>
            </w:r>
          </w:p>
        </w:tc>
        <w:tc>
          <w:tcPr>
            <w:tcW w:w="2306" w:type="dxa"/>
          </w:tcPr>
          <w:p w:rsidR="009905A7" w:rsidRPr="0047698A" w:rsidRDefault="009905A7" w:rsidP="009905A7">
            <w:pPr>
              <w:tabs>
                <w:tab w:val="left" w:pos="0"/>
                <w:tab w:val="center" w:pos="6300"/>
                <w:tab w:val="right" w:pos="9638"/>
              </w:tabs>
              <w:jc w:val="both"/>
              <w:rPr>
                <w:rFonts w:ascii="Arial" w:hAnsi="Arial" w:cs="Arial"/>
                <w:b w:val="0"/>
                <w:sz w:val="20"/>
                <w:lang w:val="pt-BR"/>
              </w:rPr>
            </w:pPr>
            <w:r>
              <w:rPr>
                <w:rFonts w:ascii="Arial" w:hAnsi="Arial" w:cs="Arial"/>
                <w:b w:val="0"/>
                <w:sz w:val="20"/>
                <w:lang w:val="pt-BR"/>
              </w:rPr>
              <w:t>3 settimane/6</w:t>
            </w:r>
            <w:r w:rsidRPr="0047698A">
              <w:rPr>
                <w:rFonts w:ascii="Arial" w:hAnsi="Arial" w:cs="Arial"/>
                <w:b w:val="0"/>
                <w:sz w:val="20"/>
                <w:lang w:val="pt-BR"/>
              </w:rPr>
              <w:t xml:space="preserve">0 ore di formazione a </w:t>
            </w:r>
            <w:r>
              <w:rPr>
                <w:rFonts w:ascii="Arial" w:hAnsi="Arial" w:cs="Arial"/>
                <w:sz w:val="20"/>
                <w:lang w:val="pt-BR"/>
              </w:rPr>
              <w:t>Brighton</w:t>
            </w:r>
          </w:p>
        </w:tc>
        <w:tc>
          <w:tcPr>
            <w:tcW w:w="2156" w:type="dxa"/>
            <w:vMerge/>
          </w:tcPr>
          <w:p w:rsidR="009905A7" w:rsidRPr="0047698A" w:rsidRDefault="009905A7" w:rsidP="002300A7">
            <w:pPr>
              <w:tabs>
                <w:tab w:val="left" w:pos="0"/>
                <w:tab w:val="center" w:pos="6300"/>
                <w:tab w:val="right" w:pos="9638"/>
              </w:tabs>
              <w:jc w:val="both"/>
              <w:rPr>
                <w:rFonts w:ascii="Arial" w:hAnsi="Arial" w:cs="Arial"/>
                <w:b w:val="0"/>
                <w:sz w:val="20"/>
                <w:lang w:val="pt-BR"/>
              </w:rPr>
            </w:pPr>
          </w:p>
        </w:tc>
      </w:tr>
    </w:tbl>
    <w:p w:rsidR="00931426" w:rsidRPr="00486D87" w:rsidRDefault="00486D87" w:rsidP="00486D87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sz w:val="14"/>
          <w:szCs w:val="14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*</w:t>
      </w:r>
      <w:r w:rsidRPr="00486D87">
        <w:rPr>
          <w:rFonts w:ascii="Arial" w:hAnsi="Arial" w:cs="Arial"/>
          <w:sz w:val="14"/>
          <w:szCs w:val="14"/>
          <w:lang w:val="pt-BR"/>
        </w:rPr>
        <w:t>il numero degli alunni potrà aumentare sulla scorta delle condizione dell’offerta</w:t>
      </w:r>
      <w:r w:rsidR="00111A58">
        <w:rPr>
          <w:rFonts w:ascii="Arial" w:hAnsi="Arial" w:cs="Arial"/>
          <w:sz w:val="14"/>
          <w:szCs w:val="14"/>
          <w:lang w:val="pt-BR"/>
        </w:rPr>
        <w:t xml:space="preserve"> </w:t>
      </w:r>
      <w:r w:rsidRPr="00486D87">
        <w:rPr>
          <w:rFonts w:ascii="Arial" w:hAnsi="Arial" w:cs="Arial"/>
          <w:sz w:val="14"/>
          <w:szCs w:val="14"/>
          <w:lang w:val="pt-BR"/>
        </w:rPr>
        <w:t>della ditta aggiudicatrice della gara per i servizi all’estero</w:t>
      </w:r>
    </w:p>
    <w:p w:rsidR="00373F5E" w:rsidRDefault="00373F5E" w:rsidP="00CD6802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373F5E" w:rsidRDefault="00373F5E" w:rsidP="00373F5E">
      <w:pPr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Il percorso si propone di promuovere la mobilità transnazionale, la conoscenza del mercato del lavoro all’estero, l’integrazione culturale ed economica di 15 studenti/esse in un contesto europeo, attraverso </w:t>
      </w:r>
      <w:r w:rsidR="00AA1DB5">
        <w:rPr>
          <w:rFonts w:ascii="Arial" w:hAnsi="Arial" w:cs="Arial"/>
          <w:b w:val="0"/>
          <w:bCs w:val="0"/>
          <w:sz w:val="20"/>
        </w:rPr>
        <w:t>un viaggio studio a Brighton</w:t>
      </w:r>
      <w:r>
        <w:rPr>
          <w:rFonts w:ascii="Arial" w:hAnsi="Arial" w:cs="Arial"/>
          <w:b w:val="0"/>
          <w:bCs w:val="0"/>
          <w:sz w:val="20"/>
        </w:rPr>
        <w:t>. Le finalità sono:</w:t>
      </w:r>
    </w:p>
    <w:p w:rsidR="00373F5E" w:rsidRDefault="00373F5E" w:rsidP="00373F5E">
      <w:pPr>
        <w:numPr>
          <w:ilvl w:val="0"/>
          <w:numId w:val="15"/>
        </w:numPr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Offrire agli studenti esperienze didattiche per approfondire la conoscenza del contesto lavorativo </w:t>
      </w:r>
      <w:r w:rsidR="00AA1DB5">
        <w:rPr>
          <w:rFonts w:ascii="Arial" w:hAnsi="Arial" w:cs="Arial"/>
          <w:b w:val="0"/>
          <w:bCs w:val="0"/>
          <w:sz w:val="20"/>
        </w:rPr>
        <w:t>inglese</w:t>
      </w:r>
      <w:r>
        <w:rPr>
          <w:rFonts w:ascii="Arial" w:hAnsi="Arial" w:cs="Arial"/>
          <w:b w:val="0"/>
          <w:bCs w:val="0"/>
          <w:sz w:val="20"/>
        </w:rPr>
        <w:t>;</w:t>
      </w:r>
    </w:p>
    <w:p w:rsidR="00373F5E" w:rsidRDefault="00373F5E" w:rsidP="00373F5E">
      <w:pPr>
        <w:numPr>
          <w:ilvl w:val="0"/>
          <w:numId w:val="15"/>
        </w:numPr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Sviluppare alla stesso tempo competenze professionali e linguistiche necessarie per favorire l’inserimento in un mercato altamente competitivo e qualificativo;</w:t>
      </w:r>
    </w:p>
    <w:p w:rsidR="00373F5E" w:rsidRDefault="00373F5E" w:rsidP="00373F5E">
      <w:pPr>
        <w:numPr>
          <w:ilvl w:val="0"/>
          <w:numId w:val="15"/>
        </w:numPr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Facilitare contestualmente l’integrazione culturale, linguistica e lavorative all’Estero;</w:t>
      </w:r>
    </w:p>
    <w:p w:rsidR="00071974" w:rsidRDefault="00071974" w:rsidP="00373F5E">
      <w:pPr>
        <w:numPr>
          <w:ilvl w:val="0"/>
          <w:numId w:val="15"/>
        </w:numPr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Sostenere esperienze di mobilità transnazionale per incrementare l’occupabilità dei giovani nel medio</w:t>
      </w:r>
      <w:r w:rsidR="0073661F">
        <w:rPr>
          <w:rFonts w:ascii="Arial" w:hAnsi="Arial" w:cs="Arial"/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20"/>
        </w:rPr>
        <w:t>-</w:t>
      </w:r>
      <w:r w:rsidR="0073661F">
        <w:rPr>
          <w:rFonts w:ascii="Arial" w:hAnsi="Arial" w:cs="Arial"/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20"/>
        </w:rPr>
        <w:t xml:space="preserve">lungo periodo. </w:t>
      </w:r>
    </w:p>
    <w:p w:rsidR="00AA1DB5" w:rsidRPr="00373F5E" w:rsidRDefault="00AA1DB5" w:rsidP="00373F5E">
      <w:pPr>
        <w:numPr>
          <w:ilvl w:val="0"/>
          <w:numId w:val="15"/>
        </w:numPr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Costruire occasioni di scambio culturale per promuovere di cooperazione e solidarietà internazionale</w:t>
      </w:r>
    </w:p>
    <w:p w:rsidR="00373F5E" w:rsidRDefault="00373F5E" w:rsidP="00373F5E">
      <w:pPr>
        <w:rPr>
          <w:rFonts w:ascii="Arial" w:hAnsi="Arial" w:cs="Arial"/>
          <w:bCs w:val="0"/>
          <w:sz w:val="20"/>
        </w:rPr>
      </w:pPr>
    </w:p>
    <w:p w:rsidR="00373F5E" w:rsidRPr="00373F5E" w:rsidRDefault="00373F5E" w:rsidP="00373F5E">
      <w:pPr>
        <w:rPr>
          <w:rFonts w:ascii="Arial" w:hAnsi="Arial" w:cs="Arial"/>
          <w:bCs w:val="0"/>
          <w:sz w:val="20"/>
        </w:rPr>
      </w:pPr>
      <w:r w:rsidRPr="00373F5E">
        <w:rPr>
          <w:rFonts w:ascii="Arial" w:hAnsi="Arial" w:cs="Arial"/>
          <w:bCs w:val="0"/>
          <w:sz w:val="20"/>
        </w:rPr>
        <w:t xml:space="preserve">a) Requisiti di </w:t>
      </w:r>
      <w:r w:rsidR="0073661F">
        <w:rPr>
          <w:rFonts w:ascii="Arial" w:hAnsi="Arial" w:cs="Arial"/>
          <w:bCs w:val="0"/>
          <w:sz w:val="20"/>
        </w:rPr>
        <w:t>accesso alla selezione</w:t>
      </w:r>
      <w:r w:rsidRPr="00373F5E">
        <w:rPr>
          <w:rFonts w:ascii="Arial" w:hAnsi="Arial" w:cs="Arial"/>
          <w:bCs w:val="0"/>
          <w:sz w:val="20"/>
        </w:rPr>
        <w:t>:</w:t>
      </w:r>
    </w:p>
    <w:p w:rsidR="00373F5E" w:rsidRPr="00373F5E" w:rsidRDefault="00373F5E" w:rsidP="00373F5E">
      <w:pPr>
        <w:rPr>
          <w:rFonts w:ascii="Arial" w:hAnsi="Arial" w:cs="Arial"/>
          <w:bCs w:val="0"/>
          <w:sz w:val="20"/>
        </w:rPr>
      </w:pPr>
    </w:p>
    <w:p w:rsidR="00373F5E" w:rsidRDefault="00373F5E" w:rsidP="00373F5E">
      <w:pPr>
        <w:ind w:right="851"/>
        <w:rPr>
          <w:rFonts w:ascii="Arial" w:hAnsi="Arial" w:cs="Arial"/>
          <w:bCs w:val="0"/>
          <w:sz w:val="20"/>
        </w:rPr>
      </w:pPr>
      <w:r w:rsidRPr="00373F5E">
        <w:rPr>
          <w:rFonts w:ascii="Arial" w:hAnsi="Arial" w:cs="Arial"/>
          <w:bCs w:val="0"/>
          <w:sz w:val="20"/>
        </w:rPr>
        <w:t xml:space="preserve">La partecipazione al percorso è riservata a studenti delle classi </w:t>
      </w:r>
      <w:r>
        <w:rPr>
          <w:rFonts w:ascii="Arial" w:hAnsi="Arial" w:cs="Arial"/>
          <w:bCs w:val="0"/>
          <w:sz w:val="20"/>
        </w:rPr>
        <w:t>IV</w:t>
      </w:r>
      <w:r w:rsidRPr="00373F5E">
        <w:rPr>
          <w:rFonts w:ascii="Arial" w:hAnsi="Arial" w:cs="Arial"/>
          <w:bCs w:val="0"/>
          <w:sz w:val="20"/>
        </w:rPr>
        <w:t xml:space="preserve"> </w:t>
      </w:r>
      <w:r>
        <w:rPr>
          <w:rFonts w:ascii="Arial" w:hAnsi="Arial" w:cs="Arial"/>
          <w:bCs w:val="0"/>
          <w:sz w:val="20"/>
        </w:rPr>
        <w:t>di tutti gli indirizzi</w:t>
      </w:r>
      <w:r w:rsidR="00071974">
        <w:rPr>
          <w:rFonts w:ascii="Arial" w:hAnsi="Arial" w:cs="Arial"/>
          <w:bCs w:val="0"/>
          <w:sz w:val="20"/>
        </w:rPr>
        <w:t xml:space="preserve">  che abbiano</w:t>
      </w:r>
      <w:r w:rsidRPr="00373F5E">
        <w:rPr>
          <w:rFonts w:ascii="Arial" w:hAnsi="Arial" w:cs="Arial"/>
          <w:bCs w:val="0"/>
          <w:sz w:val="20"/>
        </w:rPr>
        <w:t>:</w:t>
      </w:r>
    </w:p>
    <w:p w:rsidR="0073661F" w:rsidRPr="00373F5E" w:rsidRDefault="0073661F" w:rsidP="00373F5E">
      <w:pPr>
        <w:ind w:right="851"/>
        <w:rPr>
          <w:rFonts w:ascii="Arial" w:hAnsi="Arial" w:cs="Arial"/>
          <w:bCs w:val="0"/>
          <w:sz w:val="20"/>
        </w:rPr>
      </w:pPr>
    </w:p>
    <w:p w:rsidR="005C4749" w:rsidRDefault="005C4749" w:rsidP="00AA1DB5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 xml:space="preserve">CERTIFICAZIONE DELLA LINGUA LIVELLO B1 (obbligatoria per la partecipazione c. MIUR) </w:t>
      </w:r>
    </w:p>
    <w:p w:rsidR="00071974" w:rsidRDefault="00071974" w:rsidP="00AA1DB5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Media dei voti riportati nello scrutinio finale a.</w:t>
      </w:r>
      <w:r w:rsidR="0073661F">
        <w:rPr>
          <w:rFonts w:ascii="Arial" w:hAnsi="Arial" w:cs="Arial"/>
          <w:bCs w:val="0"/>
          <w:sz w:val="20"/>
        </w:rPr>
        <w:t xml:space="preserve"> </w:t>
      </w:r>
      <w:r>
        <w:rPr>
          <w:rFonts w:ascii="Arial" w:hAnsi="Arial" w:cs="Arial"/>
          <w:bCs w:val="0"/>
          <w:sz w:val="20"/>
        </w:rPr>
        <w:t>s. 2017/18</w:t>
      </w:r>
      <w:r>
        <w:rPr>
          <w:rFonts w:ascii="Arial" w:hAnsi="Arial" w:cs="Arial"/>
          <w:bCs w:val="0"/>
          <w:sz w:val="20"/>
        </w:rPr>
        <w:tab/>
      </w:r>
      <w:r>
        <w:rPr>
          <w:rFonts w:ascii="Arial" w:hAnsi="Arial" w:cs="Arial"/>
          <w:bCs w:val="0"/>
          <w:sz w:val="20"/>
        </w:rPr>
        <w:tab/>
      </w:r>
      <w:r>
        <w:rPr>
          <w:rFonts w:ascii="Arial" w:hAnsi="Arial" w:cs="Arial"/>
          <w:bCs w:val="0"/>
          <w:sz w:val="20"/>
        </w:rPr>
        <w:tab/>
      </w:r>
      <w:r>
        <w:rPr>
          <w:rFonts w:ascii="Arial" w:hAnsi="Arial" w:cs="Arial"/>
          <w:bCs w:val="0"/>
          <w:sz w:val="20"/>
        </w:rPr>
        <w:tab/>
        <w:t>≥</w:t>
      </w:r>
      <w:r w:rsidR="005C4749">
        <w:rPr>
          <w:rFonts w:ascii="Arial" w:hAnsi="Arial" w:cs="Arial"/>
          <w:bCs w:val="0"/>
          <w:sz w:val="20"/>
        </w:rPr>
        <w:t>7.5</w:t>
      </w:r>
    </w:p>
    <w:p w:rsidR="00071974" w:rsidRDefault="00071974" w:rsidP="00AA1DB5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Voto in Inglese riportato nello scrutinio del I quadrimestre a.</w:t>
      </w:r>
      <w:r w:rsidR="0073661F">
        <w:rPr>
          <w:rFonts w:ascii="Arial" w:hAnsi="Arial" w:cs="Arial"/>
          <w:bCs w:val="0"/>
          <w:sz w:val="20"/>
        </w:rPr>
        <w:t xml:space="preserve"> </w:t>
      </w:r>
      <w:r>
        <w:rPr>
          <w:rFonts w:ascii="Arial" w:hAnsi="Arial" w:cs="Arial"/>
          <w:bCs w:val="0"/>
          <w:sz w:val="20"/>
        </w:rPr>
        <w:t>s.18/19</w:t>
      </w:r>
      <w:r w:rsidR="005C4749">
        <w:rPr>
          <w:rFonts w:ascii="Arial" w:hAnsi="Arial" w:cs="Arial"/>
          <w:bCs w:val="0"/>
          <w:sz w:val="20"/>
        </w:rPr>
        <w:tab/>
      </w:r>
      <w:r>
        <w:rPr>
          <w:rFonts w:ascii="Arial" w:hAnsi="Arial" w:cs="Arial"/>
          <w:bCs w:val="0"/>
          <w:sz w:val="20"/>
        </w:rPr>
        <w:tab/>
        <w:t>≥8</w:t>
      </w:r>
    </w:p>
    <w:p w:rsidR="00071974" w:rsidRDefault="00071974" w:rsidP="00AA1DB5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Voto di condotta riportato nello scrutinio del I quadrimestre a.</w:t>
      </w:r>
      <w:r w:rsidR="0073661F">
        <w:rPr>
          <w:rFonts w:ascii="Arial" w:hAnsi="Arial" w:cs="Arial"/>
          <w:bCs w:val="0"/>
          <w:sz w:val="20"/>
        </w:rPr>
        <w:t xml:space="preserve"> </w:t>
      </w:r>
      <w:r>
        <w:rPr>
          <w:rFonts w:ascii="Arial" w:hAnsi="Arial" w:cs="Arial"/>
          <w:bCs w:val="0"/>
          <w:sz w:val="20"/>
        </w:rPr>
        <w:t>s.18/19</w:t>
      </w:r>
      <w:r>
        <w:rPr>
          <w:rFonts w:ascii="Arial" w:hAnsi="Arial" w:cs="Arial"/>
          <w:bCs w:val="0"/>
          <w:sz w:val="20"/>
        </w:rPr>
        <w:tab/>
      </w:r>
      <w:r>
        <w:rPr>
          <w:rFonts w:ascii="Arial" w:hAnsi="Arial" w:cs="Arial"/>
          <w:bCs w:val="0"/>
          <w:sz w:val="20"/>
        </w:rPr>
        <w:tab/>
        <w:t>≥8</w:t>
      </w:r>
    </w:p>
    <w:p w:rsidR="00373F5E" w:rsidRPr="00373F5E" w:rsidRDefault="00373F5E" w:rsidP="00AA1DB5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 w:val="0"/>
          <w:sz w:val="20"/>
        </w:rPr>
      </w:pPr>
      <w:r w:rsidRPr="00373F5E">
        <w:rPr>
          <w:rFonts w:ascii="Arial" w:hAnsi="Arial" w:cs="Arial"/>
          <w:bCs w:val="0"/>
          <w:sz w:val="20"/>
        </w:rPr>
        <w:t xml:space="preserve">hanno frequentato regolarmente le attività scolastiche; </w:t>
      </w:r>
    </w:p>
    <w:p w:rsidR="00373F5E" w:rsidRPr="0073661F" w:rsidRDefault="00373F5E" w:rsidP="00AA1DB5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color w:val="000000"/>
          <w:sz w:val="23"/>
          <w:szCs w:val="23"/>
        </w:rPr>
      </w:pPr>
      <w:r w:rsidRPr="00373F5E">
        <w:rPr>
          <w:rFonts w:ascii="Arial" w:hAnsi="Arial" w:cs="Arial"/>
          <w:bCs w:val="0"/>
          <w:sz w:val="20"/>
        </w:rPr>
        <w:t>non hanno riportato nel</w:t>
      </w:r>
      <w:r w:rsidR="0073661F">
        <w:rPr>
          <w:rFonts w:ascii="Arial" w:hAnsi="Arial" w:cs="Arial"/>
          <w:bCs w:val="0"/>
          <w:sz w:val="20"/>
        </w:rPr>
        <w:t>l’</w:t>
      </w:r>
      <w:r w:rsidRPr="00373F5E">
        <w:rPr>
          <w:rFonts w:ascii="Arial" w:hAnsi="Arial" w:cs="Arial"/>
          <w:bCs w:val="0"/>
          <w:sz w:val="20"/>
        </w:rPr>
        <w:t>a.</w:t>
      </w:r>
      <w:r w:rsidR="0073661F">
        <w:rPr>
          <w:rFonts w:ascii="Arial" w:hAnsi="Arial" w:cs="Arial"/>
          <w:bCs w:val="0"/>
          <w:sz w:val="20"/>
        </w:rPr>
        <w:t xml:space="preserve"> </w:t>
      </w:r>
      <w:r w:rsidRPr="00373F5E">
        <w:rPr>
          <w:rFonts w:ascii="Arial" w:hAnsi="Arial" w:cs="Arial"/>
          <w:bCs w:val="0"/>
          <w:sz w:val="20"/>
        </w:rPr>
        <w:t>s.</w:t>
      </w:r>
      <w:r w:rsidR="0073661F">
        <w:rPr>
          <w:rFonts w:ascii="Arial" w:hAnsi="Arial" w:cs="Arial"/>
          <w:bCs w:val="0"/>
          <w:sz w:val="20"/>
        </w:rPr>
        <w:t xml:space="preserve"> 18/19 </w:t>
      </w:r>
      <w:r w:rsidRPr="00373F5E">
        <w:rPr>
          <w:rFonts w:ascii="Arial" w:hAnsi="Arial" w:cs="Arial"/>
          <w:bCs w:val="0"/>
          <w:sz w:val="20"/>
        </w:rPr>
        <w:t xml:space="preserve">sanzioni disciplinari. </w:t>
      </w:r>
    </w:p>
    <w:p w:rsidR="0073661F" w:rsidRDefault="0073661F" w:rsidP="0073661F">
      <w:pPr>
        <w:autoSpaceDE w:val="0"/>
        <w:autoSpaceDN w:val="0"/>
        <w:adjustRightInd w:val="0"/>
        <w:rPr>
          <w:rFonts w:ascii="Arial" w:hAnsi="Arial" w:cs="Arial"/>
          <w:bCs w:val="0"/>
          <w:sz w:val="20"/>
        </w:rPr>
      </w:pPr>
    </w:p>
    <w:p w:rsidR="00042E30" w:rsidRPr="00042E30" w:rsidRDefault="00042E30" w:rsidP="00813BCB">
      <w:pPr>
        <w:autoSpaceDE w:val="0"/>
        <w:autoSpaceDN w:val="0"/>
        <w:adjustRightInd w:val="0"/>
        <w:jc w:val="both"/>
        <w:rPr>
          <w:rFonts w:ascii="Arial" w:hAnsi="Arial" w:cs="Arial"/>
          <w:b w:val="0"/>
          <w:bCs w:val="0"/>
          <w:sz w:val="20"/>
        </w:rPr>
      </w:pPr>
      <w:r w:rsidRPr="00042E30">
        <w:rPr>
          <w:rFonts w:ascii="Arial" w:hAnsi="Arial" w:cs="Arial"/>
          <w:b w:val="0"/>
          <w:bCs w:val="0"/>
          <w:sz w:val="20"/>
        </w:rPr>
        <w:t xml:space="preserve">Gli alunni interessati possono presentare la domanda di partecipazione entro e non oltre le ore </w:t>
      </w:r>
      <w:r>
        <w:rPr>
          <w:rFonts w:ascii="Arial" w:hAnsi="Arial" w:cs="Arial"/>
          <w:bCs w:val="0"/>
          <w:sz w:val="20"/>
        </w:rPr>
        <w:t>12 del  1</w:t>
      </w:r>
      <w:r w:rsidR="001067D0">
        <w:rPr>
          <w:rFonts w:ascii="Arial" w:hAnsi="Arial" w:cs="Arial"/>
          <w:bCs w:val="0"/>
          <w:sz w:val="20"/>
        </w:rPr>
        <w:t>4/</w:t>
      </w:r>
      <w:r w:rsidRPr="00042E30">
        <w:rPr>
          <w:rFonts w:ascii="Arial" w:hAnsi="Arial" w:cs="Arial"/>
          <w:bCs w:val="0"/>
          <w:sz w:val="20"/>
        </w:rPr>
        <w:t>02</w:t>
      </w:r>
      <w:r w:rsidR="001067D0">
        <w:rPr>
          <w:rFonts w:ascii="Arial" w:hAnsi="Arial" w:cs="Arial"/>
          <w:bCs w:val="0"/>
          <w:sz w:val="20"/>
        </w:rPr>
        <w:t>/</w:t>
      </w:r>
      <w:r w:rsidRPr="00042E30">
        <w:rPr>
          <w:rFonts w:ascii="Arial" w:hAnsi="Arial" w:cs="Arial"/>
          <w:bCs w:val="0"/>
          <w:sz w:val="20"/>
        </w:rPr>
        <w:t>201</w:t>
      </w:r>
      <w:r>
        <w:rPr>
          <w:rFonts w:ascii="Arial" w:hAnsi="Arial" w:cs="Arial"/>
          <w:bCs w:val="0"/>
          <w:sz w:val="20"/>
        </w:rPr>
        <w:t>9</w:t>
      </w:r>
      <w:r w:rsidRPr="00042E30">
        <w:rPr>
          <w:rFonts w:ascii="Arial" w:hAnsi="Arial" w:cs="Arial"/>
          <w:b w:val="0"/>
          <w:bCs w:val="0"/>
          <w:sz w:val="20"/>
        </w:rPr>
        <w:t>, redatta secondo il modello allegato al presente bando  all’Ufficio Protocollo di questo Istituto.</w:t>
      </w:r>
    </w:p>
    <w:p w:rsidR="00042E30" w:rsidRDefault="00042E30" w:rsidP="00813BCB">
      <w:pPr>
        <w:autoSpaceDE w:val="0"/>
        <w:autoSpaceDN w:val="0"/>
        <w:adjustRightInd w:val="0"/>
        <w:jc w:val="both"/>
        <w:rPr>
          <w:rFonts w:ascii="Arial" w:hAnsi="Arial" w:cs="Arial"/>
          <w:b w:val="0"/>
          <w:bCs w:val="0"/>
          <w:sz w:val="20"/>
        </w:rPr>
      </w:pPr>
      <w:r w:rsidRPr="00042E30">
        <w:rPr>
          <w:rFonts w:ascii="Arial" w:hAnsi="Arial" w:cs="Arial"/>
          <w:b w:val="0"/>
          <w:bCs w:val="0"/>
          <w:sz w:val="20"/>
        </w:rPr>
        <w:t>I criteri di selezione, cui si ricorrerà se le richieste dovessero essere superiori alla disponibilità dei posti, sono i seguenti:</w:t>
      </w:r>
    </w:p>
    <w:p w:rsidR="00042E30" w:rsidRDefault="00042E30" w:rsidP="00042E30">
      <w:pPr>
        <w:autoSpaceDE w:val="0"/>
        <w:autoSpaceDN w:val="0"/>
        <w:adjustRightInd w:val="0"/>
        <w:rPr>
          <w:rFonts w:ascii="Arial" w:hAnsi="Arial" w:cs="Arial"/>
          <w:b w:val="0"/>
          <w:bCs w:val="0"/>
          <w:sz w:val="20"/>
        </w:rPr>
      </w:pPr>
    </w:p>
    <w:p w:rsidR="00042E30" w:rsidRDefault="00042E30" w:rsidP="00042E30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b w:val="0"/>
          <w:bCs w:val="0"/>
          <w:sz w:val="20"/>
        </w:rPr>
      </w:pPr>
      <w:r w:rsidRPr="00042E30">
        <w:rPr>
          <w:rFonts w:ascii="Arial" w:hAnsi="Arial" w:cs="Arial"/>
          <w:b w:val="0"/>
          <w:bCs w:val="0"/>
          <w:sz w:val="20"/>
        </w:rPr>
        <w:t xml:space="preserve">MEDIA SCOLASTICA, aumentata </w:t>
      </w:r>
      <w:r>
        <w:rPr>
          <w:rFonts w:ascii="Arial" w:hAnsi="Arial" w:cs="Arial"/>
          <w:b w:val="0"/>
          <w:bCs w:val="0"/>
          <w:sz w:val="20"/>
        </w:rPr>
        <w:t>per un max di punti 2</w:t>
      </w:r>
      <w:r w:rsidRPr="00042E30">
        <w:rPr>
          <w:rFonts w:ascii="Arial" w:hAnsi="Arial" w:cs="Arial"/>
          <w:b w:val="0"/>
          <w:bCs w:val="0"/>
          <w:sz w:val="20"/>
        </w:rPr>
        <w:t xml:space="preserve"> calcolato in base  alla media dei voti  in </w:t>
      </w:r>
      <w:r w:rsidR="005C4749">
        <w:rPr>
          <w:rFonts w:ascii="Arial" w:hAnsi="Arial" w:cs="Arial"/>
          <w:bCs w:val="0"/>
          <w:sz w:val="20"/>
        </w:rPr>
        <w:t>Italiano</w:t>
      </w:r>
      <w:r w:rsidRPr="00042E30">
        <w:rPr>
          <w:rFonts w:ascii="Arial" w:hAnsi="Arial" w:cs="Arial"/>
          <w:bCs w:val="0"/>
          <w:sz w:val="20"/>
        </w:rPr>
        <w:t>,</w:t>
      </w:r>
      <w:r w:rsidR="005C4749">
        <w:rPr>
          <w:rFonts w:ascii="Arial" w:hAnsi="Arial" w:cs="Arial"/>
          <w:bCs w:val="0"/>
          <w:sz w:val="20"/>
        </w:rPr>
        <w:t xml:space="preserve"> Storia, I</w:t>
      </w:r>
      <w:r w:rsidRPr="00042E30">
        <w:rPr>
          <w:rFonts w:ascii="Arial" w:hAnsi="Arial" w:cs="Arial"/>
          <w:bCs w:val="0"/>
          <w:sz w:val="20"/>
        </w:rPr>
        <w:t>nglese</w:t>
      </w:r>
      <w:r w:rsidRPr="00042E30">
        <w:rPr>
          <w:rFonts w:ascii="Arial" w:hAnsi="Arial" w:cs="Arial"/>
          <w:b w:val="0"/>
          <w:bCs w:val="0"/>
          <w:sz w:val="20"/>
        </w:rPr>
        <w:t>:</w:t>
      </w:r>
    </w:p>
    <w:p w:rsidR="00042E30" w:rsidRPr="00042E30" w:rsidRDefault="00042E30" w:rsidP="00042E30">
      <w:pPr>
        <w:autoSpaceDE w:val="0"/>
        <w:autoSpaceDN w:val="0"/>
        <w:adjustRightInd w:val="0"/>
        <w:ind w:left="720"/>
        <w:rPr>
          <w:rFonts w:ascii="Arial" w:hAnsi="Arial" w:cs="Arial"/>
          <w:b w:val="0"/>
          <w:bCs w:val="0"/>
          <w:sz w:val="20"/>
        </w:rPr>
      </w:pPr>
    </w:p>
    <w:p w:rsidR="00042E30" w:rsidRDefault="00042E30" w:rsidP="00042E30">
      <w:pPr>
        <w:numPr>
          <w:ilvl w:val="1"/>
          <w:numId w:val="16"/>
        </w:numPr>
        <w:autoSpaceDE w:val="0"/>
        <w:autoSpaceDN w:val="0"/>
        <w:adjustRightInd w:val="0"/>
        <w:rPr>
          <w:rFonts w:ascii="Arial" w:hAnsi="Arial" w:cs="Arial"/>
          <w:b w:val="0"/>
          <w:bCs w:val="0"/>
          <w:sz w:val="20"/>
        </w:rPr>
      </w:pPr>
      <w:r w:rsidRPr="00042E30">
        <w:rPr>
          <w:rFonts w:ascii="Arial" w:hAnsi="Arial" w:cs="Arial"/>
          <w:b w:val="0"/>
          <w:bCs w:val="0"/>
          <w:sz w:val="20"/>
        </w:rPr>
        <w:t>8,01-</w:t>
      </w:r>
      <w:r>
        <w:rPr>
          <w:rFonts w:ascii="Arial" w:hAnsi="Arial" w:cs="Arial"/>
          <w:b w:val="0"/>
          <w:bCs w:val="0"/>
          <w:sz w:val="20"/>
        </w:rPr>
        <w:t xml:space="preserve"> 8.50 </w:t>
      </w:r>
      <w:r>
        <w:rPr>
          <w:rFonts w:ascii="Arial" w:hAnsi="Arial" w:cs="Arial"/>
          <w:b w:val="0"/>
          <w:bCs w:val="0"/>
          <w:sz w:val="20"/>
        </w:rPr>
        <w:tab/>
        <w:t>punti 0.</w:t>
      </w:r>
      <w:r w:rsidRPr="00042E30">
        <w:rPr>
          <w:rFonts w:ascii="Arial" w:hAnsi="Arial" w:cs="Arial"/>
          <w:b w:val="0"/>
          <w:bCs w:val="0"/>
          <w:sz w:val="20"/>
        </w:rPr>
        <w:t>5</w:t>
      </w:r>
    </w:p>
    <w:p w:rsidR="00042E30" w:rsidRPr="00042E30" w:rsidRDefault="00042E30" w:rsidP="00042E30">
      <w:pPr>
        <w:numPr>
          <w:ilvl w:val="1"/>
          <w:numId w:val="16"/>
        </w:numPr>
        <w:autoSpaceDE w:val="0"/>
        <w:autoSpaceDN w:val="0"/>
        <w:adjustRightInd w:val="0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8.51 – 9.00 </w:t>
      </w:r>
      <w:r>
        <w:rPr>
          <w:rFonts w:ascii="Arial" w:hAnsi="Arial" w:cs="Arial"/>
          <w:b w:val="0"/>
          <w:bCs w:val="0"/>
          <w:sz w:val="20"/>
        </w:rPr>
        <w:tab/>
        <w:t>punti 1</w:t>
      </w:r>
    </w:p>
    <w:p w:rsidR="00042E30" w:rsidRDefault="00042E30" w:rsidP="00042E30">
      <w:pPr>
        <w:numPr>
          <w:ilvl w:val="1"/>
          <w:numId w:val="16"/>
        </w:numPr>
        <w:autoSpaceDE w:val="0"/>
        <w:autoSpaceDN w:val="0"/>
        <w:adjustRightInd w:val="0"/>
        <w:rPr>
          <w:rFonts w:ascii="Arial" w:hAnsi="Arial" w:cs="Arial"/>
          <w:b w:val="0"/>
          <w:bCs w:val="0"/>
          <w:sz w:val="20"/>
        </w:rPr>
      </w:pPr>
      <w:r w:rsidRPr="00042E30">
        <w:rPr>
          <w:rFonts w:ascii="Arial" w:hAnsi="Arial" w:cs="Arial"/>
          <w:b w:val="0"/>
          <w:bCs w:val="0"/>
          <w:sz w:val="20"/>
        </w:rPr>
        <w:t>9,01-</w:t>
      </w:r>
      <w:r>
        <w:rPr>
          <w:rFonts w:ascii="Arial" w:hAnsi="Arial" w:cs="Arial"/>
          <w:b w:val="0"/>
          <w:bCs w:val="0"/>
          <w:sz w:val="20"/>
        </w:rPr>
        <w:t>9.5</w:t>
      </w:r>
      <w:r>
        <w:rPr>
          <w:rFonts w:ascii="Arial" w:hAnsi="Arial" w:cs="Arial"/>
          <w:b w:val="0"/>
          <w:bCs w:val="0"/>
          <w:sz w:val="20"/>
        </w:rPr>
        <w:tab/>
        <w:t>punti 1.5</w:t>
      </w:r>
    </w:p>
    <w:p w:rsidR="00042E30" w:rsidRPr="00042E30" w:rsidRDefault="00042E30" w:rsidP="00042E30">
      <w:pPr>
        <w:numPr>
          <w:ilvl w:val="1"/>
          <w:numId w:val="16"/>
        </w:numPr>
        <w:autoSpaceDE w:val="0"/>
        <w:autoSpaceDN w:val="0"/>
        <w:adjustRightInd w:val="0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9.51 – 10</w:t>
      </w:r>
      <w:r>
        <w:rPr>
          <w:rFonts w:ascii="Arial" w:hAnsi="Arial" w:cs="Arial"/>
          <w:b w:val="0"/>
          <w:bCs w:val="0"/>
          <w:sz w:val="20"/>
        </w:rPr>
        <w:tab/>
        <w:t>punti 2</w:t>
      </w:r>
    </w:p>
    <w:p w:rsidR="00042E30" w:rsidRDefault="00042E30" w:rsidP="00042E30">
      <w:pPr>
        <w:autoSpaceDE w:val="0"/>
        <w:autoSpaceDN w:val="0"/>
        <w:adjustRightInd w:val="0"/>
        <w:rPr>
          <w:rFonts w:ascii="Arial" w:hAnsi="Arial" w:cs="Arial"/>
          <w:b w:val="0"/>
          <w:bCs w:val="0"/>
          <w:sz w:val="20"/>
        </w:rPr>
      </w:pPr>
    </w:p>
    <w:p w:rsidR="0037247B" w:rsidRDefault="0037247B" w:rsidP="00813BCB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Del livello di una eventuale certificazione relativa alla lingua rilasciata da un ent</w:t>
      </w:r>
      <w:r w:rsidR="001067D0">
        <w:rPr>
          <w:rFonts w:ascii="Arial" w:hAnsi="Arial" w:cs="Arial"/>
          <w:b w:val="0"/>
          <w:bCs w:val="0"/>
          <w:sz w:val="20"/>
        </w:rPr>
        <w:t>e certificatore riconosciuto. (</w:t>
      </w:r>
      <w:r>
        <w:rPr>
          <w:rFonts w:ascii="Arial" w:hAnsi="Arial" w:cs="Arial"/>
          <w:b w:val="0"/>
          <w:bCs w:val="0"/>
          <w:sz w:val="20"/>
        </w:rPr>
        <w:t>per la valutazione delle certificazioni linguistiche sarà adottato il criterio di co</w:t>
      </w:r>
      <w:r w:rsidR="00646DAE">
        <w:rPr>
          <w:rFonts w:ascii="Arial" w:hAnsi="Arial" w:cs="Arial"/>
          <w:b w:val="0"/>
          <w:bCs w:val="0"/>
          <w:sz w:val="20"/>
        </w:rPr>
        <w:t>mparazione</w:t>
      </w:r>
      <w:r w:rsidR="00C92AD9">
        <w:rPr>
          <w:rFonts w:ascii="Arial" w:hAnsi="Arial" w:cs="Arial"/>
          <w:b w:val="0"/>
          <w:bCs w:val="0"/>
          <w:sz w:val="20"/>
        </w:rPr>
        <w:t xml:space="preserve"> punti 1 livello B2, punti 1.5 livello C1 tutte le certificazioni devono essere di enti certificatori riconosciuti dal MIUR </w:t>
      </w:r>
      <w:r w:rsidR="001067D0">
        <w:rPr>
          <w:rFonts w:ascii="Arial" w:hAnsi="Arial" w:cs="Arial"/>
          <w:b w:val="0"/>
          <w:bCs w:val="0"/>
          <w:sz w:val="20"/>
        </w:rPr>
        <w:t>)</w:t>
      </w:r>
      <w:r>
        <w:rPr>
          <w:rFonts w:ascii="Arial" w:hAnsi="Arial" w:cs="Arial"/>
          <w:b w:val="0"/>
          <w:bCs w:val="0"/>
          <w:sz w:val="20"/>
        </w:rPr>
        <w:t>.</w:t>
      </w:r>
    </w:p>
    <w:p w:rsidR="00AA1DB5" w:rsidRDefault="00AA1DB5" w:rsidP="00AA1DB5">
      <w:pPr>
        <w:autoSpaceDE w:val="0"/>
        <w:autoSpaceDN w:val="0"/>
        <w:adjustRightInd w:val="0"/>
        <w:jc w:val="both"/>
        <w:rPr>
          <w:rFonts w:ascii="Arial" w:hAnsi="Arial" w:cs="Arial"/>
          <w:b w:val="0"/>
          <w:bCs w:val="0"/>
          <w:sz w:val="20"/>
        </w:rPr>
      </w:pPr>
    </w:p>
    <w:p w:rsidR="0037247B" w:rsidRDefault="0037247B" w:rsidP="00813BCB">
      <w:pPr>
        <w:autoSpaceDE w:val="0"/>
        <w:autoSpaceDN w:val="0"/>
        <w:adjustRightInd w:val="0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A parità di merito si terrà conto del minor valore della dichiarazione ISEE relativa al reddito familiare 2018.</w:t>
      </w:r>
    </w:p>
    <w:p w:rsidR="0037247B" w:rsidRDefault="0037247B" w:rsidP="00813BCB">
      <w:pPr>
        <w:autoSpaceDE w:val="0"/>
        <w:autoSpaceDN w:val="0"/>
        <w:adjustRightInd w:val="0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>In caso di rinunce, si procederà allo scorrimento della graduatoria.</w:t>
      </w:r>
    </w:p>
    <w:p w:rsidR="0037247B" w:rsidRDefault="0037247B" w:rsidP="00813BCB">
      <w:pPr>
        <w:autoSpaceDE w:val="0"/>
        <w:autoSpaceDN w:val="0"/>
        <w:adjustRightInd w:val="0"/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L’attuazione del percorso formativo, della durata di </w:t>
      </w:r>
      <w:r w:rsidR="00AA1DB5">
        <w:rPr>
          <w:rFonts w:ascii="Arial" w:hAnsi="Arial" w:cs="Arial"/>
          <w:b w:val="0"/>
          <w:bCs w:val="0"/>
          <w:sz w:val="20"/>
        </w:rPr>
        <w:t xml:space="preserve"> 30 ore in sede presso il Liceo, decorrerà dal 20/02/2019 al 10/05/2019, mentre del percorso delle 3 settimane per un totale di 60 ore</w:t>
      </w:r>
      <w:r w:rsidR="000B2541">
        <w:rPr>
          <w:rFonts w:ascii="Arial" w:hAnsi="Arial" w:cs="Arial"/>
          <w:b w:val="0"/>
          <w:bCs w:val="0"/>
          <w:sz w:val="20"/>
        </w:rPr>
        <w:t>,</w:t>
      </w:r>
      <w:r w:rsidR="00AA1DB5">
        <w:rPr>
          <w:rFonts w:ascii="Arial" w:hAnsi="Arial" w:cs="Arial"/>
          <w:b w:val="0"/>
          <w:bCs w:val="0"/>
          <w:sz w:val="20"/>
        </w:rPr>
        <w:t xml:space="preserve"> in Brighton</w:t>
      </w:r>
      <w:r w:rsidR="000B2541">
        <w:rPr>
          <w:rFonts w:ascii="Arial" w:hAnsi="Arial" w:cs="Arial"/>
          <w:b w:val="0"/>
          <w:bCs w:val="0"/>
          <w:sz w:val="20"/>
        </w:rPr>
        <w:t>,</w:t>
      </w:r>
      <w:r w:rsidR="00AA1DB5">
        <w:rPr>
          <w:rFonts w:ascii="Arial" w:hAnsi="Arial" w:cs="Arial"/>
          <w:b w:val="0"/>
          <w:bCs w:val="0"/>
          <w:sz w:val="20"/>
        </w:rPr>
        <w:t xml:space="preserve"> </w:t>
      </w:r>
      <w:r>
        <w:rPr>
          <w:rFonts w:ascii="Arial" w:hAnsi="Arial" w:cs="Arial"/>
          <w:b w:val="0"/>
          <w:bCs w:val="0"/>
          <w:sz w:val="20"/>
        </w:rPr>
        <w:t xml:space="preserve"> presumibilmente decorrerà dal 19 maggio al 16 giugno 2019. Gli allievi saranno accompagnati da docenti tutor e accompagnatori interni all’istituzione scolastica.</w:t>
      </w:r>
    </w:p>
    <w:p w:rsidR="00B9004B" w:rsidRPr="003A5C89" w:rsidRDefault="00B9004B" w:rsidP="00B9004B">
      <w:pPr>
        <w:rPr>
          <w:rFonts w:ascii="Arial" w:hAnsi="Arial" w:cs="Arial"/>
          <w:bCs w:val="0"/>
          <w:i/>
          <w:sz w:val="20"/>
          <w:u w:val="single"/>
        </w:rPr>
      </w:pPr>
    </w:p>
    <w:p w:rsidR="00B9004B" w:rsidRPr="003A5C89" w:rsidRDefault="00B9004B" w:rsidP="00B9004B">
      <w:pPr>
        <w:spacing w:line="360" w:lineRule="auto"/>
        <w:jc w:val="both"/>
        <w:rPr>
          <w:rFonts w:ascii="Arial" w:eastAsia="Batang" w:hAnsi="Arial" w:cs="Arial"/>
          <w:b w:val="0"/>
          <w:sz w:val="20"/>
        </w:rPr>
      </w:pPr>
      <w:r w:rsidRPr="003A5C89">
        <w:rPr>
          <w:rFonts w:ascii="Arial" w:eastAsia="Batang" w:hAnsi="Arial" w:cs="Arial"/>
          <w:b w:val="0"/>
          <w:sz w:val="20"/>
        </w:rPr>
        <w:lastRenderedPageBreak/>
        <w:t>Il presente avviso viene reso pubblico mediante:</w:t>
      </w:r>
    </w:p>
    <w:p w:rsidR="00B9004B" w:rsidRPr="003A5C89" w:rsidRDefault="00B9004B" w:rsidP="00B9004B">
      <w:pPr>
        <w:numPr>
          <w:ilvl w:val="0"/>
          <w:numId w:val="3"/>
        </w:numPr>
        <w:jc w:val="both"/>
        <w:rPr>
          <w:rFonts w:ascii="Arial" w:eastAsia="Batang" w:hAnsi="Arial" w:cs="Arial"/>
          <w:b w:val="0"/>
          <w:sz w:val="20"/>
        </w:rPr>
      </w:pPr>
      <w:r w:rsidRPr="003A5C89">
        <w:rPr>
          <w:rFonts w:ascii="Arial" w:eastAsia="Batang" w:hAnsi="Arial" w:cs="Arial"/>
          <w:b w:val="0"/>
          <w:sz w:val="20"/>
        </w:rPr>
        <w:t>Affissione all’albo della scuola;</w:t>
      </w:r>
    </w:p>
    <w:p w:rsidR="00B9004B" w:rsidRPr="003A5C89" w:rsidRDefault="00B9004B" w:rsidP="00B9004B">
      <w:pPr>
        <w:numPr>
          <w:ilvl w:val="0"/>
          <w:numId w:val="3"/>
        </w:numPr>
        <w:jc w:val="both"/>
        <w:rPr>
          <w:rFonts w:ascii="Arial" w:eastAsia="Batang" w:hAnsi="Arial" w:cs="Arial"/>
          <w:b w:val="0"/>
          <w:sz w:val="20"/>
        </w:rPr>
      </w:pPr>
      <w:r w:rsidRPr="003A5C89">
        <w:rPr>
          <w:rFonts w:ascii="Arial" w:eastAsia="Batang" w:hAnsi="Arial" w:cs="Arial"/>
          <w:b w:val="0"/>
          <w:sz w:val="20"/>
        </w:rPr>
        <w:t xml:space="preserve">Pubblicazione sul sito web della scuola: </w:t>
      </w:r>
      <w:hyperlink r:id="rId9" w:history="1">
        <w:r w:rsidRPr="003A5C89">
          <w:rPr>
            <w:rFonts w:ascii="Arial" w:eastAsia="Batang" w:hAnsi="Arial" w:cs="Arial"/>
            <w:b w:val="0"/>
            <w:color w:val="0000FF"/>
            <w:sz w:val="20"/>
            <w:u w:val="single"/>
          </w:rPr>
          <w:t>www.liceodeliguori.it</w:t>
        </w:r>
      </w:hyperlink>
      <w:r w:rsidRPr="003A5C89">
        <w:rPr>
          <w:rFonts w:ascii="Arial" w:eastAsia="Batang" w:hAnsi="Arial" w:cs="Arial"/>
          <w:b w:val="0"/>
          <w:sz w:val="20"/>
        </w:rPr>
        <w:t xml:space="preserve"> ;</w:t>
      </w:r>
    </w:p>
    <w:p w:rsidR="00CD6802" w:rsidRPr="00AF659F" w:rsidRDefault="00E51654" w:rsidP="00CD6802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2"/>
          <w:szCs w:val="22"/>
        </w:rPr>
        <w:tab/>
        <w:t xml:space="preserve">                                                                 </w:t>
      </w:r>
      <w:r w:rsidR="00AF659F">
        <w:rPr>
          <w:rFonts w:ascii="Arial" w:hAnsi="Arial" w:cs="Arial"/>
          <w:b w:val="0"/>
          <w:bCs w:val="0"/>
          <w:sz w:val="22"/>
          <w:szCs w:val="22"/>
        </w:rPr>
        <w:tab/>
      </w:r>
      <w:r w:rsidR="00AF659F">
        <w:rPr>
          <w:rFonts w:ascii="Arial" w:hAnsi="Arial" w:cs="Arial"/>
          <w:b w:val="0"/>
          <w:bCs w:val="0"/>
          <w:sz w:val="22"/>
          <w:szCs w:val="22"/>
        </w:rPr>
        <w:tab/>
        <w:t xml:space="preserve">   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D6802" w:rsidRPr="00AF659F">
        <w:rPr>
          <w:rFonts w:ascii="Arial" w:hAnsi="Arial" w:cs="Arial"/>
          <w:b w:val="0"/>
          <w:bCs w:val="0"/>
          <w:sz w:val="20"/>
        </w:rPr>
        <w:t>Il Dirigente Scolastico</w:t>
      </w:r>
    </w:p>
    <w:p w:rsidR="00CD6802" w:rsidRDefault="00CD6802" w:rsidP="00CD6802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0"/>
        </w:rPr>
      </w:pPr>
      <w:r w:rsidRPr="00AF659F">
        <w:rPr>
          <w:rFonts w:ascii="Arial" w:hAnsi="Arial" w:cs="Arial"/>
          <w:b w:val="0"/>
          <w:bCs w:val="0"/>
          <w:sz w:val="20"/>
        </w:rPr>
        <w:tab/>
      </w:r>
      <w:r w:rsidRPr="00AF659F">
        <w:rPr>
          <w:rFonts w:ascii="Arial" w:hAnsi="Arial" w:cs="Arial"/>
          <w:b w:val="0"/>
          <w:bCs w:val="0"/>
          <w:sz w:val="20"/>
        </w:rPr>
        <w:tab/>
      </w:r>
      <w:r w:rsidR="00080B1C" w:rsidRPr="00AF659F">
        <w:rPr>
          <w:rFonts w:ascii="Arial" w:hAnsi="Arial" w:cs="Arial"/>
          <w:b w:val="0"/>
          <w:bCs w:val="0"/>
          <w:sz w:val="20"/>
        </w:rPr>
        <w:t xml:space="preserve">    </w:t>
      </w:r>
      <w:r w:rsidR="00E51654" w:rsidRPr="00AF659F">
        <w:rPr>
          <w:rFonts w:ascii="Arial" w:hAnsi="Arial" w:cs="Arial"/>
          <w:b w:val="0"/>
          <w:bCs w:val="0"/>
          <w:sz w:val="20"/>
        </w:rPr>
        <w:t xml:space="preserve">     </w:t>
      </w:r>
      <w:r w:rsidRPr="00AF659F">
        <w:rPr>
          <w:rFonts w:ascii="Arial" w:hAnsi="Arial" w:cs="Arial"/>
          <w:b w:val="0"/>
          <w:bCs w:val="0"/>
          <w:sz w:val="20"/>
        </w:rPr>
        <w:t xml:space="preserve">Prof. </w:t>
      </w:r>
      <w:r w:rsidR="00DE083A" w:rsidRPr="00AF659F">
        <w:rPr>
          <w:rFonts w:ascii="Arial" w:hAnsi="Arial" w:cs="Arial"/>
          <w:b w:val="0"/>
          <w:bCs w:val="0"/>
          <w:sz w:val="20"/>
        </w:rPr>
        <w:t xml:space="preserve"> Carmine De Rosa</w:t>
      </w:r>
    </w:p>
    <w:p w:rsidR="00813BCB" w:rsidRPr="00AF659F" w:rsidRDefault="00813BCB" w:rsidP="00CD6802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0"/>
        </w:rPr>
      </w:pPr>
    </w:p>
    <w:p w:rsidR="00763AE5" w:rsidRDefault="00763AE5" w:rsidP="00760A60">
      <w:pPr>
        <w:rPr>
          <w:sz w:val="20"/>
        </w:rPr>
      </w:pPr>
    </w:p>
    <w:p w:rsidR="00763AE5" w:rsidRPr="00253F43" w:rsidRDefault="00763AE5" w:rsidP="00763AE5">
      <w:pPr>
        <w:spacing w:line="288" w:lineRule="auto"/>
        <w:jc w:val="both"/>
        <w:rPr>
          <w:rFonts w:ascii="Franklin Gothic Book" w:eastAsia="Batang" w:hAnsi="Franklin Gothic Book"/>
          <w:b w:val="0"/>
          <w:i/>
          <w:iCs/>
          <w:spacing w:val="20"/>
          <w:w w:val="110"/>
          <w:sz w:val="16"/>
          <w:szCs w:val="16"/>
        </w:rPr>
      </w:pPr>
      <w:r>
        <w:rPr>
          <w:rFonts w:ascii="Franklin Gothic Book" w:eastAsia="Batang" w:hAnsi="Franklin Gothic Book"/>
          <w:b w:val="0"/>
          <w:i/>
          <w:iCs/>
          <w:spacing w:val="20"/>
          <w:w w:val="110"/>
          <w:sz w:val="16"/>
          <w:szCs w:val="16"/>
        </w:rPr>
        <w:t>I</w:t>
      </w:r>
      <w:r w:rsidRPr="00253F43">
        <w:rPr>
          <w:rFonts w:ascii="Franklin Gothic Book" w:eastAsia="Batang" w:hAnsi="Franklin Gothic Book"/>
          <w:b w:val="0"/>
          <w:i/>
          <w:iCs/>
          <w:spacing w:val="20"/>
          <w:w w:val="110"/>
          <w:sz w:val="16"/>
          <w:szCs w:val="16"/>
        </w:rPr>
        <w:t>NFORMATIVA  PRIVACY</w:t>
      </w:r>
    </w:p>
    <w:p w:rsidR="00763AE5" w:rsidRPr="00763AE5" w:rsidRDefault="00763AE5" w:rsidP="00763AE5">
      <w:pPr>
        <w:tabs>
          <w:tab w:val="left" w:pos="0"/>
          <w:tab w:val="center" w:pos="6300"/>
          <w:tab w:val="right" w:pos="9638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53F43">
        <w:rPr>
          <w:rFonts w:ascii="Franklin Gothic Book" w:eastAsia="Batang" w:hAnsi="Franklin Gothic Book"/>
          <w:b w:val="0"/>
          <w:i/>
          <w:iCs/>
          <w:sz w:val="16"/>
          <w:szCs w:val="16"/>
        </w:rPr>
        <w:t xml:space="preserve">Con la presente clausola </w:t>
      </w:r>
      <w:r w:rsidRPr="00253F43">
        <w:rPr>
          <w:rFonts w:ascii="Franklin Gothic Book" w:eastAsia="Batang" w:hAnsi="Franklin Gothic Book"/>
          <w:i/>
          <w:iCs/>
          <w:sz w:val="16"/>
          <w:szCs w:val="16"/>
        </w:rPr>
        <w:t>l’Istituto Superiore Statale “Alfonso Maria de’ Liguori</w:t>
      </w:r>
      <w:r w:rsidRPr="00253F43">
        <w:rPr>
          <w:rFonts w:ascii="Franklin Gothic Book" w:eastAsia="Batang" w:hAnsi="Franklin Gothic Book"/>
          <w:b w:val="0"/>
          <w:i/>
          <w:iCs/>
          <w:sz w:val="16"/>
          <w:szCs w:val="16"/>
        </w:rPr>
        <w:t xml:space="preserve">” di Acerra dichiara che il trattamento dei dati personali e/o sensibili  forniti sarà effettuato in conformità all’art.11 comma 1 lettere da a) ad e) del DLgs 196/03. Inoltre, ai sensi dell’art.13 del DLgs 196/03 comma 1 lettere da a) ad f), </w:t>
      </w:r>
      <w:r w:rsidRPr="00253F43">
        <w:rPr>
          <w:rFonts w:ascii="Franklin Gothic Book" w:eastAsia="Batang" w:hAnsi="Franklin Gothic Book"/>
          <w:i/>
          <w:iCs/>
          <w:sz w:val="16"/>
          <w:szCs w:val="16"/>
        </w:rPr>
        <w:t xml:space="preserve">l’Istituto Superiore Statale “Alfonso Maria de’ Liguori” di Acerra </w:t>
      </w:r>
      <w:r w:rsidRPr="00253F43">
        <w:rPr>
          <w:rFonts w:ascii="Franklin Gothic Book" w:eastAsia="Batang" w:hAnsi="Franklin Gothic Book"/>
          <w:b w:val="0"/>
          <w:i/>
          <w:iCs/>
          <w:sz w:val="16"/>
          <w:szCs w:val="16"/>
        </w:rPr>
        <w:t xml:space="preserve"> dichiara che il trattamento sarà effettuato con lo scopo di adempiere su esplicite richieste nonché per fini istituzionali propri della Pubblica Amministrazione; che il trattamento potrà effettuarsi con o senza l’ausilio di mezzi elettronici o comunque automatizzati, nel rispetto delle regole di riservatezza e di sicurezza previste dalla legge e/o da regolamenti interni, compatibili con le finalità per cui i dati sono stati raccolti; che il conferimento dei dati ha natura in parte facoltativa e in parte obbligatoria  e l’eventuale, parziale o totale rifiuto di rispondere comporterà o potrà comportare per questo istituto l’impossibilità di adempiere alle richieste; che i dati raccolti non saranno comunicati a terzi se non nei casi previsti od imposti dalla legge e secondo le modalità in essa contenute; che si potranno esercitare i propri diritti in conformità a quanto prescritto negli artt. da 7 a 10 del DLgs 196/03; che il Titolare del trattamento dei dati è </w:t>
      </w:r>
      <w:r w:rsidRPr="00253F43">
        <w:rPr>
          <w:rFonts w:ascii="Franklin Gothic Book" w:eastAsia="Batang" w:hAnsi="Franklin Gothic Book"/>
          <w:i/>
          <w:iCs/>
          <w:sz w:val="16"/>
          <w:szCs w:val="16"/>
        </w:rPr>
        <w:t>l’Istituto Superiore Statale “Alfonso Maria de’ L</w:t>
      </w:r>
      <w:r w:rsidR="000E2B58">
        <w:rPr>
          <w:rFonts w:ascii="Franklin Gothic Book" w:eastAsia="Batang" w:hAnsi="Franklin Gothic Book"/>
          <w:i/>
          <w:iCs/>
          <w:sz w:val="16"/>
          <w:szCs w:val="16"/>
        </w:rPr>
        <w:t>iguori” di Acerra, Via Don Giuseppe Puglisi</w:t>
      </w:r>
      <w:r w:rsidRPr="00253F43">
        <w:rPr>
          <w:rFonts w:ascii="Franklin Gothic Book" w:eastAsia="Batang" w:hAnsi="Franklin Gothic Book"/>
          <w:i/>
          <w:iCs/>
          <w:sz w:val="16"/>
          <w:szCs w:val="16"/>
        </w:rPr>
        <w:t xml:space="preserve">, </w:t>
      </w:r>
      <w:r w:rsidR="00AA2AF7">
        <w:rPr>
          <w:rFonts w:ascii="Franklin Gothic Book" w:eastAsia="Batang" w:hAnsi="Franklin Gothic Book"/>
          <w:i/>
          <w:iCs/>
          <w:sz w:val="16"/>
          <w:szCs w:val="16"/>
        </w:rPr>
        <w:t>18/20</w:t>
      </w:r>
      <w:r w:rsidRPr="00253F43">
        <w:rPr>
          <w:rFonts w:ascii="Franklin Gothic Book" w:eastAsia="Batang" w:hAnsi="Franklin Gothic Book"/>
          <w:i/>
          <w:iCs/>
          <w:sz w:val="16"/>
          <w:szCs w:val="16"/>
        </w:rPr>
        <w:t xml:space="preserve"> Acerra (NA)</w:t>
      </w:r>
    </w:p>
    <w:sectPr w:rsidR="00763AE5" w:rsidRPr="00763AE5" w:rsidSect="00813BCB">
      <w:headerReference w:type="default" r:id="rId10"/>
      <w:footerReference w:type="even" r:id="rId11"/>
      <w:footerReference w:type="default" r:id="rId12"/>
      <w:pgSz w:w="11906" w:h="16838" w:code="9"/>
      <w:pgMar w:top="170" w:right="851" w:bottom="397" w:left="851" w:header="137" w:footer="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6D5" w:rsidRDefault="008406D5">
      <w:r>
        <w:separator/>
      </w:r>
    </w:p>
  </w:endnote>
  <w:endnote w:type="continuationSeparator" w:id="0">
    <w:p w:rsidR="008406D5" w:rsidRDefault="00840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phony Black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3B2" w:rsidRDefault="0016290F" w:rsidP="001221C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853B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853B2" w:rsidRDefault="008853B2" w:rsidP="001221C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3B2" w:rsidRPr="00063AD7" w:rsidRDefault="0016290F" w:rsidP="001221CC">
    <w:pPr>
      <w:pStyle w:val="Pidipagina"/>
      <w:framePr w:wrap="around" w:vAnchor="text" w:hAnchor="margin" w:xAlign="right" w:y="1"/>
      <w:rPr>
        <w:rStyle w:val="Numeropagina"/>
        <w:sz w:val="16"/>
        <w:szCs w:val="16"/>
      </w:rPr>
    </w:pPr>
    <w:r w:rsidRPr="00063AD7">
      <w:rPr>
        <w:rStyle w:val="Numeropagina"/>
        <w:sz w:val="16"/>
        <w:szCs w:val="16"/>
      </w:rPr>
      <w:fldChar w:fldCharType="begin"/>
    </w:r>
    <w:r w:rsidR="008853B2" w:rsidRPr="00063AD7">
      <w:rPr>
        <w:rStyle w:val="Numeropagina"/>
        <w:sz w:val="16"/>
        <w:szCs w:val="16"/>
      </w:rPr>
      <w:instrText xml:space="preserve">PAGE  </w:instrText>
    </w:r>
    <w:r w:rsidRPr="00063AD7">
      <w:rPr>
        <w:rStyle w:val="Numeropagina"/>
        <w:sz w:val="16"/>
        <w:szCs w:val="16"/>
      </w:rPr>
      <w:fldChar w:fldCharType="separate"/>
    </w:r>
    <w:r w:rsidR="00171767">
      <w:rPr>
        <w:rStyle w:val="Numeropagina"/>
        <w:noProof/>
        <w:sz w:val="16"/>
        <w:szCs w:val="16"/>
      </w:rPr>
      <w:t>1</w:t>
    </w:r>
    <w:r w:rsidRPr="00063AD7">
      <w:rPr>
        <w:rStyle w:val="Numeropagina"/>
        <w:sz w:val="16"/>
        <w:szCs w:val="16"/>
      </w:rPr>
      <w:fldChar w:fldCharType="end"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48"/>
      <w:gridCol w:w="3448"/>
      <w:gridCol w:w="3448"/>
    </w:tblGrid>
    <w:tr w:rsidR="00321E9E" w:rsidRPr="004D7092" w:rsidTr="004D709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321E9E" w:rsidRPr="004D7092" w:rsidRDefault="00321E9E" w:rsidP="004D7092">
          <w:pPr>
            <w:pStyle w:val="Pidipagina"/>
            <w:jc w:val="center"/>
            <w:rPr>
              <w:rFonts w:ascii="Arial" w:eastAsia="Arial Unicode MS" w:hAnsi="Arial" w:cs="Arial"/>
              <w:b w:val="0"/>
              <w:bCs w:val="0"/>
              <w:sz w:val="16"/>
              <w:szCs w:val="16"/>
            </w:rPr>
          </w:pPr>
          <w:r w:rsidRPr="004D7092">
            <w:rPr>
              <w:rFonts w:ascii="Arial" w:hAnsi="Arial" w:cs="Arial"/>
              <w:b w:val="0"/>
              <w:sz w:val="16"/>
              <w:szCs w:val="16"/>
            </w:rPr>
            <w:t>C.F.</w:t>
          </w:r>
          <w:r w:rsidRPr="004D7092">
            <w:rPr>
              <w:rFonts w:ascii="Arial" w:hAnsi="Arial" w:cs="Arial"/>
              <w:b w:val="0"/>
              <w:bCs w:val="0"/>
              <w:sz w:val="16"/>
              <w:szCs w:val="16"/>
            </w:rPr>
            <w:t xml:space="preserve">93003070633  - </w:t>
          </w:r>
          <w:r w:rsidRPr="004D7092">
            <w:rPr>
              <w:rFonts w:ascii="Arial" w:eastAsia="Arial Unicode MS" w:hAnsi="Arial" w:cs="Arial"/>
              <w:b w:val="0"/>
              <w:sz w:val="16"/>
              <w:szCs w:val="16"/>
            </w:rPr>
            <w:t xml:space="preserve">Codice </w:t>
          </w:r>
          <w:r w:rsidRPr="004D7092">
            <w:rPr>
              <w:rFonts w:ascii="Arial" w:eastAsia="Arial Unicode MS" w:hAnsi="Arial" w:cs="Arial"/>
              <w:b w:val="0"/>
              <w:bCs w:val="0"/>
              <w:sz w:val="16"/>
              <w:szCs w:val="16"/>
            </w:rPr>
            <w:t>NAPS72000T</w:t>
          </w:r>
        </w:p>
        <w:p w:rsidR="00321E9E" w:rsidRPr="004D7092" w:rsidRDefault="00321E9E" w:rsidP="004D7092">
          <w:pPr>
            <w:pStyle w:val="Pidipagina"/>
            <w:jc w:val="center"/>
            <w:rPr>
              <w:rFonts w:ascii="Arial" w:eastAsia="Arial Unicode MS" w:hAnsi="Arial" w:cs="Arial"/>
              <w:b w:val="0"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b w:val="0"/>
              <w:bCs w:val="0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321E9E" w:rsidRPr="00F403B1" w:rsidRDefault="00F403B1" w:rsidP="004D7092">
          <w:pPr>
            <w:pStyle w:val="Pidipagina"/>
            <w:jc w:val="center"/>
            <w:rPr>
              <w:rFonts w:ascii="Arial" w:eastAsia="Arial Unicode MS" w:hAnsi="Arial" w:cs="Arial"/>
              <w:b w:val="0"/>
              <w:sz w:val="12"/>
              <w:szCs w:val="12"/>
            </w:rPr>
          </w:pPr>
          <w:r>
            <w:rPr>
              <w:rFonts w:ascii="Arial" w:eastAsia="Arial Unicode MS" w:hAnsi="Arial" w:cs="Arial"/>
              <w:b w:val="0"/>
              <w:sz w:val="16"/>
              <w:szCs w:val="16"/>
            </w:rPr>
            <w:t xml:space="preserve">Via Don Giuseppe Puglisi, 18/20 </w:t>
          </w:r>
          <w:r w:rsidR="00321E9E" w:rsidRPr="00F403B1">
            <w:rPr>
              <w:rFonts w:ascii="Arial" w:eastAsia="Arial Unicode MS" w:hAnsi="Arial" w:cs="Arial"/>
              <w:b w:val="0"/>
              <w:sz w:val="12"/>
              <w:szCs w:val="12"/>
            </w:rPr>
            <w:t>ACERRA (NA)</w:t>
          </w:r>
        </w:p>
        <w:p w:rsidR="00321E9E" w:rsidRPr="004D7092" w:rsidRDefault="00321E9E" w:rsidP="004D7092">
          <w:pPr>
            <w:pStyle w:val="Pidipagina"/>
            <w:jc w:val="center"/>
            <w:rPr>
              <w:rFonts w:ascii="Arial" w:eastAsia="Arial Unicode MS" w:hAnsi="Arial" w:cs="Arial"/>
              <w:b w:val="0"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b w:val="0"/>
              <w:sz w:val="16"/>
              <w:szCs w:val="16"/>
            </w:rPr>
            <w:t xml:space="preserve"> Tel. </w:t>
          </w:r>
          <w:r w:rsidRPr="004D7092">
            <w:rPr>
              <w:rFonts w:ascii="Arial" w:eastAsia="Arial Unicode MS" w:hAnsi="Arial" w:cs="Arial"/>
              <w:b w:val="0"/>
              <w:bCs w:val="0"/>
              <w:sz w:val="16"/>
              <w:szCs w:val="16"/>
            </w:rPr>
            <w:t>081 - 0603536</w:t>
          </w:r>
          <w:r w:rsidRPr="004D7092">
            <w:rPr>
              <w:rFonts w:ascii="Arial" w:eastAsia="Arial Unicode MS" w:hAnsi="Arial" w:cs="Arial"/>
              <w:b w:val="0"/>
              <w:sz w:val="16"/>
              <w:szCs w:val="16"/>
            </w:rPr>
            <w:t xml:space="preserve">  Fax </w:t>
          </w:r>
          <w:r w:rsidRPr="004D7092">
            <w:rPr>
              <w:rFonts w:ascii="Arial" w:eastAsia="Arial Unicode MS" w:hAnsi="Arial" w:cs="Arial"/>
              <w:b w:val="0"/>
              <w:bCs w:val="0"/>
              <w:sz w:val="16"/>
              <w:szCs w:val="16"/>
            </w:rPr>
            <w:t>081 – 19668086</w:t>
          </w:r>
          <w:r w:rsidRPr="004D7092">
            <w:rPr>
              <w:rFonts w:ascii="Arial" w:eastAsia="Arial Unicode MS" w:hAnsi="Arial" w:cs="Arial"/>
              <w:b w:val="0"/>
              <w:sz w:val="16"/>
              <w:szCs w:val="16"/>
            </w:rPr>
            <w:t xml:space="preserve">     </w:t>
          </w:r>
        </w:p>
      </w:tc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321E9E" w:rsidRPr="004D7092" w:rsidRDefault="00321E9E" w:rsidP="004D709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bCs w:val="0"/>
              <w:sz w:val="16"/>
              <w:szCs w:val="16"/>
            </w:rPr>
            <w:t>@-mail:</w:t>
          </w:r>
          <w:r w:rsidRPr="004D7092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321E9E" w:rsidRPr="004D7092" w:rsidRDefault="00321E9E" w:rsidP="004D709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p.e.c.: </w:t>
          </w:r>
          <w:hyperlink r:id="rId3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  <w:r w:rsidRPr="004D7092"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="00321E9E" w:rsidRPr="004D7092" w:rsidRDefault="00321E9E" w:rsidP="004D709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DE698E" w:rsidRPr="00321E9E" w:rsidRDefault="00DE698E" w:rsidP="00321E9E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6D5" w:rsidRDefault="008406D5">
      <w:r>
        <w:separator/>
      </w:r>
    </w:p>
  </w:footnote>
  <w:footnote w:type="continuationSeparator" w:id="0">
    <w:p w:rsidR="008406D5" w:rsidRDefault="00840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4BF" w:rsidRPr="004D14BF" w:rsidRDefault="008406D5" w:rsidP="00922BFF">
    <w:pPr>
      <w:pStyle w:val="Intestazione"/>
      <w:rPr>
        <w:sz w:val="16"/>
        <w:szCs w:val="1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s2049" type="#_x0000_t75" style="position:absolute;margin-left:452.7pt;margin-top:2.35pt;width:51.35pt;height:53pt;z-index:1;visibility:visible">
          <v:imagedata r:id="rId1" o:title=""/>
        </v:shape>
      </w:pict>
    </w:r>
    <w:r>
      <w:pict>
        <v:shape id="_x0000_i1025" type="#_x0000_t75" style="width:149.25pt;height:50.25pt">
          <v:imagedata r:id="rId2" o:title="LS_ALFONSO_MARIA_DE_LIGUORI_logo50%"/>
        </v:shape>
      </w:pict>
    </w:r>
    <w:r w:rsidR="00FA63C4">
      <w:t xml:space="preserve"> </w:t>
    </w:r>
    <w:r w:rsidR="00080B1C">
      <w:rPr>
        <w:rFonts w:ascii="Verdana" w:hAnsi="Verdana"/>
        <w:sz w:val="23"/>
        <w:szCs w:val="23"/>
      </w:rPr>
      <w:t xml:space="preserve">   </w:t>
    </w:r>
    <w:r>
      <w:rPr>
        <w:rFonts w:ascii="Verdana" w:hAnsi="Verdana"/>
        <w:sz w:val="23"/>
        <w:szCs w:val="23"/>
      </w:rPr>
      <w:pict>
        <v:shape id="_x0000_i1026" type="#_x0000_t75" style="width:263.25pt;height:45.75pt">
          <v:imagedata r:id="rId3" o:title="banner_PON_14_20_circolari_FSE_definitivo"/>
        </v:shape>
      </w:pict>
    </w:r>
  </w:p>
  <w:p w:rsidR="008853B2" w:rsidRPr="006F3196" w:rsidRDefault="008853B2" w:rsidP="00A806DF">
    <w:pPr>
      <w:pStyle w:val="Intestazione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00A5"/>
    <w:multiLevelType w:val="hybridMultilevel"/>
    <w:tmpl w:val="DB7CDF1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EF32BB"/>
    <w:multiLevelType w:val="hybridMultilevel"/>
    <w:tmpl w:val="6428E11E"/>
    <w:lvl w:ilvl="0" w:tplc="9E1878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439BF"/>
    <w:multiLevelType w:val="hybridMultilevel"/>
    <w:tmpl w:val="F5B49E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C6D93"/>
    <w:multiLevelType w:val="hybridMultilevel"/>
    <w:tmpl w:val="E71E2E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40993"/>
    <w:multiLevelType w:val="hybridMultilevel"/>
    <w:tmpl w:val="D76CD408"/>
    <w:lvl w:ilvl="0" w:tplc="904AD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C25853"/>
    <w:multiLevelType w:val="hybridMultilevel"/>
    <w:tmpl w:val="85E2AF58"/>
    <w:lvl w:ilvl="0" w:tplc="0410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>
    <w:nsid w:val="39262B18"/>
    <w:multiLevelType w:val="hybridMultilevel"/>
    <w:tmpl w:val="C5DC3FC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4D421316"/>
    <w:multiLevelType w:val="hybridMultilevel"/>
    <w:tmpl w:val="0B40EF18"/>
    <w:lvl w:ilvl="0" w:tplc="048859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245E28">
      <w:start w:val="1168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5CDB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17844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F2266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A018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36F62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A9034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03CC3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4F81595C"/>
    <w:multiLevelType w:val="hybridMultilevel"/>
    <w:tmpl w:val="D08C10D6"/>
    <w:lvl w:ilvl="0" w:tplc="9ED622D0">
      <w:numFmt w:val="bullet"/>
      <w:lvlText w:val="-"/>
      <w:lvlJc w:val="left"/>
      <w:pPr>
        <w:tabs>
          <w:tab w:val="num" w:pos="1287"/>
        </w:tabs>
        <w:ind w:left="1287" w:hanging="72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0">
    <w:nsid w:val="5C7D794C"/>
    <w:multiLevelType w:val="hybridMultilevel"/>
    <w:tmpl w:val="6D446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EA4139"/>
    <w:multiLevelType w:val="hybridMultilevel"/>
    <w:tmpl w:val="D45C4A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36823D8"/>
    <w:multiLevelType w:val="hybridMultilevel"/>
    <w:tmpl w:val="D0DE6B0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7A6460"/>
    <w:multiLevelType w:val="multilevel"/>
    <w:tmpl w:val="EDE4F214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7AB24CE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E9C01C1"/>
    <w:multiLevelType w:val="hybridMultilevel"/>
    <w:tmpl w:val="F4145EC6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16"/>
  </w:num>
  <w:num w:numId="5">
    <w:abstractNumId w:val="12"/>
  </w:num>
  <w:num w:numId="6">
    <w:abstractNumId w:val="5"/>
  </w:num>
  <w:num w:numId="7">
    <w:abstractNumId w:val="8"/>
  </w:num>
  <w:num w:numId="8">
    <w:abstractNumId w:val="11"/>
  </w:num>
  <w:num w:numId="9">
    <w:abstractNumId w:val="1"/>
  </w:num>
  <w:num w:numId="10">
    <w:abstractNumId w:val="9"/>
  </w:num>
  <w:num w:numId="11">
    <w:abstractNumId w:val="14"/>
  </w:num>
  <w:num w:numId="12">
    <w:abstractNumId w:val="4"/>
  </w:num>
  <w:num w:numId="13">
    <w:abstractNumId w:val="3"/>
  </w:num>
  <w:num w:numId="14">
    <w:abstractNumId w:val="2"/>
  </w:num>
  <w:num w:numId="15">
    <w:abstractNumId w:val="6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6B1"/>
    <w:rsid w:val="00004D9A"/>
    <w:rsid w:val="00005BD4"/>
    <w:rsid w:val="00034C88"/>
    <w:rsid w:val="00042710"/>
    <w:rsid w:val="00042E30"/>
    <w:rsid w:val="00047A50"/>
    <w:rsid w:val="00047C90"/>
    <w:rsid w:val="00054342"/>
    <w:rsid w:val="00063AD7"/>
    <w:rsid w:val="00067553"/>
    <w:rsid w:val="00071974"/>
    <w:rsid w:val="00080B1C"/>
    <w:rsid w:val="00082316"/>
    <w:rsid w:val="000847C0"/>
    <w:rsid w:val="00092E81"/>
    <w:rsid w:val="000A074F"/>
    <w:rsid w:val="000A36C6"/>
    <w:rsid w:val="000B2541"/>
    <w:rsid w:val="000C3E7E"/>
    <w:rsid w:val="000C47A9"/>
    <w:rsid w:val="000C4892"/>
    <w:rsid w:val="000C7DD6"/>
    <w:rsid w:val="000D7CF7"/>
    <w:rsid w:val="000E2161"/>
    <w:rsid w:val="000E28D3"/>
    <w:rsid w:val="000E2B58"/>
    <w:rsid w:val="000E3C9F"/>
    <w:rsid w:val="000F23C6"/>
    <w:rsid w:val="000F77FA"/>
    <w:rsid w:val="0010069E"/>
    <w:rsid w:val="00100BA2"/>
    <w:rsid w:val="00102FFC"/>
    <w:rsid w:val="001067D0"/>
    <w:rsid w:val="00111A58"/>
    <w:rsid w:val="00111E4C"/>
    <w:rsid w:val="001221CC"/>
    <w:rsid w:val="0012470B"/>
    <w:rsid w:val="00125486"/>
    <w:rsid w:val="001400E7"/>
    <w:rsid w:val="0014098F"/>
    <w:rsid w:val="00151660"/>
    <w:rsid w:val="0016290F"/>
    <w:rsid w:val="00171767"/>
    <w:rsid w:val="001819F1"/>
    <w:rsid w:val="0019024F"/>
    <w:rsid w:val="001A466E"/>
    <w:rsid w:val="001A4EA2"/>
    <w:rsid w:val="001B616C"/>
    <w:rsid w:val="001C12DB"/>
    <w:rsid w:val="001D7712"/>
    <w:rsid w:val="001E04CA"/>
    <w:rsid w:val="001E7D70"/>
    <w:rsid w:val="001F3DA2"/>
    <w:rsid w:val="001F5262"/>
    <w:rsid w:val="001F7705"/>
    <w:rsid w:val="002105A9"/>
    <w:rsid w:val="00227079"/>
    <w:rsid w:val="002348F6"/>
    <w:rsid w:val="00246B5F"/>
    <w:rsid w:val="00254346"/>
    <w:rsid w:val="002650DA"/>
    <w:rsid w:val="002662B6"/>
    <w:rsid w:val="0028188C"/>
    <w:rsid w:val="002827F3"/>
    <w:rsid w:val="00283179"/>
    <w:rsid w:val="002963B3"/>
    <w:rsid w:val="002A1F85"/>
    <w:rsid w:val="002A7830"/>
    <w:rsid w:val="002B4840"/>
    <w:rsid w:val="002B6FAA"/>
    <w:rsid w:val="002D182B"/>
    <w:rsid w:val="00300CD4"/>
    <w:rsid w:val="00303C46"/>
    <w:rsid w:val="0032180F"/>
    <w:rsid w:val="00321E9E"/>
    <w:rsid w:val="00325526"/>
    <w:rsid w:val="0033109A"/>
    <w:rsid w:val="003338FC"/>
    <w:rsid w:val="003422F9"/>
    <w:rsid w:val="00344ECC"/>
    <w:rsid w:val="0035518E"/>
    <w:rsid w:val="00362260"/>
    <w:rsid w:val="00362C83"/>
    <w:rsid w:val="0037247B"/>
    <w:rsid w:val="00373F5E"/>
    <w:rsid w:val="00383EC5"/>
    <w:rsid w:val="003853BB"/>
    <w:rsid w:val="003A5C89"/>
    <w:rsid w:val="003B040C"/>
    <w:rsid w:val="003C41BB"/>
    <w:rsid w:val="003D2841"/>
    <w:rsid w:val="003D7355"/>
    <w:rsid w:val="003E4693"/>
    <w:rsid w:val="003E729D"/>
    <w:rsid w:val="004076F3"/>
    <w:rsid w:val="00412182"/>
    <w:rsid w:val="00416E75"/>
    <w:rsid w:val="00421EE7"/>
    <w:rsid w:val="004222C2"/>
    <w:rsid w:val="00432CF8"/>
    <w:rsid w:val="004501D8"/>
    <w:rsid w:val="0045664D"/>
    <w:rsid w:val="0045681E"/>
    <w:rsid w:val="00471D06"/>
    <w:rsid w:val="00472F31"/>
    <w:rsid w:val="00473D54"/>
    <w:rsid w:val="0047698A"/>
    <w:rsid w:val="00480080"/>
    <w:rsid w:val="00483E38"/>
    <w:rsid w:val="00486D87"/>
    <w:rsid w:val="00494DFF"/>
    <w:rsid w:val="00496B4A"/>
    <w:rsid w:val="00497DBF"/>
    <w:rsid w:val="004A2533"/>
    <w:rsid w:val="004A6459"/>
    <w:rsid w:val="004B43C4"/>
    <w:rsid w:val="004C5A1F"/>
    <w:rsid w:val="004C710D"/>
    <w:rsid w:val="004D14BF"/>
    <w:rsid w:val="004D1DC9"/>
    <w:rsid w:val="004D3454"/>
    <w:rsid w:val="004D7092"/>
    <w:rsid w:val="004F667A"/>
    <w:rsid w:val="00506585"/>
    <w:rsid w:val="0050727B"/>
    <w:rsid w:val="0050772D"/>
    <w:rsid w:val="005112FA"/>
    <w:rsid w:val="00514A64"/>
    <w:rsid w:val="00515C3B"/>
    <w:rsid w:val="005169D8"/>
    <w:rsid w:val="00523DF8"/>
    <w:rsid w:val="00551A28"/>
    <w:rsid w:val="00560D8A"/>
    <w:rsid w:val="0057367E"/>
    <w:rsid w:val="0058523B"/>
    <w:rsid w:val="005858E0"/>
    <w:rsid w:val="005A32E3"/>
    <w:rsid w:val="005B0AF4"/>
    <w:rsid w:val="005C4749"/>
    <w:rsid w:val="005D1E76"/>
    <w:rsid w:val="005D3055"/>
    <w:rsid w:val="005D6EB8"/>
    <w:rsid w:val="005E3CC4"/>
    <w:rsid w:val="005E66AF"/>
    <w:rsid w:val="005F403E"/>
    <w:rsid w:val="0062366A"/>
    <w:rsid w:val="00627336"/>
    <w:rsid w:val="00640DD0"/>
    <w:rsid w:val="00646DAE"/>
    <w:rsid w:val="00646DFD"/>
    <w:rsid w:val="006533C7"/>
    <w:rsid w:val="0066545A"/>
    <w:rsid w:val="00672D6C"/>
    <w:rsid w:val="0067542F"/>
    <w:rsid w:val="00676716"/>
    <w:rsid w:val="006959D4"/>
    <w:rsid w:val="006B177F"/>
    <w:rsid w:val="006C0C2D"/>
    <w:rsid w:val="006D4E5E"/>
    <w:rsid w:val="006F3196"/>
    <w:rsid w:val="006F58FE"/>
    <w:rsid w:val="00710E7A"/>
    <w:rsid w:val="00712572"/>
    <w:rsid w:val="00724814"/>
    <w:rsid w:val="00726638"/>
    <w:rsid w:val="007329E3"/>
    <w:rsid w:val="0073661F"/>
    <w:rsid w:val="00745D9B"/>
    <w:rsid w:val="0075199E"/>
    <w:rsid w:val="00756C58"/>
    <w:rsid w:val="00760A60"/>
    <w:rsid w:val="00760EE8"/>
    <w:rsid w:val="00763AE5"/>
    <w:rsid w:val="00767E1E"/>
    <w:rsid w:val="007724DD"/>
    <w:rsid w:val="007A355F"/>
    <w:rsid w:val="007F00CD"/>
    <w:rsid w:val="007F380F"/>
    <w:rsid w:val="007F6D8F"/>
    <w:rsid w:val="00813BCB"/>
    <w:rsid w:val="008145CA"/>
    <w:rsid w:val="00822DA5"/>
    <w:rsid w:val="00831644"/>
    <w:rsid w:val="008406D5"/>
    <w:rsid w:val="008419A7"/>
    <w:rsid w:val="00854DD8"/>
    <w:rsid w:val="008626E9"/>
    <w:rsid w:val="0087243F"/>
    <w:rsid w:val="00874272"/>
    <w:rsid w:val="008800F9"/>
    <w:rsid w:val="008853B2"/>
    <w:rsid w:val="008A6C72"/>
    <w:rsid w:val="008B435A"/>
    <w:rsid w:val="008B67BF"/>
    <w:rsid w:val="008C1ABA"/>
    <w:rsid w:val="008D4ACA"/>
    <w:rsid w:val="008F1C19"/>
    <w:rsid w:val="00921FC7"/>
    <w:rsid w:val="00922BFF"/>
    <w:rsid w:val="00931426"/>
    <w:rsid w:val="00934C2B"/>
    <w:rsid w:val="00943582"/>
    <w:rsid w:val="009467AD"/>
    <w:rsid w:val="00946A9D"/>
    <w:rsid w:val="00962972"/>
    <w:rsid w:val="00971B00"/>
    <w:rsid w:val="00987A38"/>
    <w:rsid w:val="009905A7"/>
    <w:rsid w:val="009905FB"/>
    <w:rsid w:val="009A17FD"/>
    <w:rsid w:val="009A367C"/>
    <w:rsid w:val="009A3EC9"/>
    <w:rsid w:val="009C2334"/>
    <w:rsid w:val="009E3133"/>
    <w:rsid w:val="00A0556C"/>
    <w:rsid w:val="00A202B3"/>
    <w:rsid w:val="00A21C68"/>
    <w:rsid w:val="00A34F43"/>
    <w:rsid w:val="00A43633"/>
    <w:rsid w:val="00A50A0D"/>
    <w:rsid w:val="00A567E5"/>
    <w:rsid w:val="00A57F43"/>
    <w:rsid w:val="00A61E40"/>
    <w:rsid w:val="00A634D9"/>
    <w:rsid w:val="00A64CF8"/>
    <w:rsid w:val="00A72142"/>
    <w:rsid w:val="00A7254C"/>
    <w:rsid w:val="00A769B9"/>
    <w:rsid w:val="00A806DF"/>
    <w:rsid w:val="00A8746B"/>
    <w:rsid w:val="00A929D5"/>
    <w:rsid w:val="00AA1DB5"/>
    <w:rsid w:val="00AA22B5"/>
    <w:rsid w:val="00AA2AF7"/>
    <w:rsid w:val="00AA3AEE"/>
    <w:rsid w:val="00AB6591"/>
    <w:rsid w:val="00AB6786"/>
    <w:rsid w:val="00AB73D7"/>
    <w:rsid w:val="00AC7B5F"/>
    <w:rsid w:val="00AD784D"/>
    <w:rsid w:val="00AE0A35"/>
    <w:rsid w:val="00AE1F6B"/>
    <w:rsid w:val="00AF172C"/>
    <w:rsid w:val="00AF659F"/>
    <w:rsid w:val="00B0003E"/>
    <w:rsid w:val="00B15008"/>
    <w:rsid w:val="00B15341"/>
    <w:rsid w:val="00B416B1"/>
    <w:rsid w:val="00B472CB"/>
    <w:rsid w:val="00B47B2B"/>
    <w:rsid w:val="00B514CF"/>
    <w:rsid w:val="00B523C0"/>
    <w:rsid w:val="00B53EDF"/>
    <w:rsid w:val="00B77762"/>
    <w:rsid w:val="00B826DA"/>
    <w:rsid w:val="00B9004B"/>
    <w:rsid w:val="00B90483"/>
    <w:rsid w:val="00B918FF"/>
    <w:rsid w:val="00BA6214"/>
    <w:rsid w:val="00BC1B3E"/>
    <w:rsid w:val="00BC7F06"/>
    <w:rsid w:val="00BE6E89"/>
    <w:rsid w:val="00BE7BEF"/>
    <w:rsid w:val="00C07F1C"/>
    <w:rsid w:val="00C13BC4"/>
    <w:rsid w:val="00C16D16"/>
    <w:rsid w:val="00C21427"/>
    <w:rsid w:val="00C2151A"/>
    <w:rsid w:val="00C2155F"/>
    <w:rsid w:val="00C24785"/>
    <w:rsid w:val="00C252D8"/>
    <w:rsid w:val="00C37801"/>
    <w:rsid w:val="00C4273B"/>
    <w:rsid w:val="00C61F95"/>
    <w:rsid w:val="00C633C8"/>
    <w:rsid w:val="00C63B97"/>
    <w:rsid w:val="00C74C0B"/>
    <w:rsid w:val="00C86764"/>
    <w:rsid w:val="00C92AD9"/>
    <w:rsid w:val="00CA6C95"/>
    <w:rsid w:val="00CC2A88"/>
    <w:rsid w:val="00CD6802"/>
    <w:rsid w:val="00CD778E"/>
    <w:rsid w:val="00CE61FD"/>
    <w:rsid w:val="00CF3B41"/>
    <w:rsid w:val="00D023B4"/>
    <w:rsid w:val="00D21335"/>
    <w:rsid w:val="00D53EE7"/>
    <w:rsid w:val="00D618F0"/>
    <w:rsid w:val="00D63F0B"/>
    <w:rsid w:val="00D64BD3"/>
    <w:rsid w:val="00D73784"/>
    <w:rsid w:val="00D76D81"/>
    <w:rsid w:val="00D85E8C"/>
    <w:rsid w:val="00DA7907"/>
    <w:rsid w:val="00DB4AD0"/>
    <w:rsid w:val="00DB687C"/>
    <w:rsid w:val="00DC2DB5"/>
    <w:rsid w:val="00DC5EB2"/>
    <w:rsid w:val="00DC67BF"/>
    <w:rsid w:val="00DD0932"/>
    <w:rsid w:val="00DD5CD9"/>
    <w:rsid w:val="00DE083A"/>
    <w:rsid w:val="00DE0D6D"/>
    <w:rsid w:val="00DE698E"/>
    <w:rsid w:val="00DF2685"/>
    <w:rsid w:val="00E04E1A"/>
    <w:rsid w:val="00E06437"/>
    <w:rsid w:val="00E44FE2"/>
    <w:rsid w:val="00E45E70"/>
    <w:rsid w:val="00E51654"/>
    <w:rsid w:val="00E545EE"/>
    <w:rsid w:val="00E66E25"/>
    <w:rsid w:val="00E72B62"/>
    <w:rsid w:val="00E77B89"/>
    <w:rsid w:val="00E82996"/>
    <w:rsid w:val="00E85C33"/>
    <w:rsid w:val="00E877DA"/>
    <w:rsid w:val="00E95794"/>
    <w:rsid w:val="00EB4D00"/>
    <w:rsid w:val="00EC0839"/>
    <w:rsid w:val="00EE1BF5"/>
    <w:rsid w:val="00EE5FDC"/>
    <w:rsid w:val="00F005C6"/>
    <w:rsid w:val="00F15419"/>
    <w:rsid w:val="00F17BD6"/>
    <w:rsid w:val="00F23E03"/>
    <w:rsid w:val="00F31243"/>
    <w:rsid w:val="00F3173D"/>
    <w:rsid w:val="00F34BDE"/>
    <w:rsid w:val="00F403B1"/>
    <w:rsid w:val="00F41042"/>
    <w:rsid w:val="00F4305E"/>
    <w:rsid w:val="00F430C4"/>
    <w:rsid w:val="00F605D6"/>
    <w:rsid w:val="00F638BC"/>
    <w:rsid w:val="00F64961"/>
    <w:rsid w:val="00F65F0B"/>
    <w:rsid w:val="00F73074"/>
    <w:rsid w:val="00F730CB"/>
    <w:rsid w:val="00F753A0"/>
    <w:rsid w:val="00F823DF"/>
    <w:rsid w:val="00F91CCF"/>
    <w:rsid w:val="00F937D5"/>
    <w:rsid w:val="00FA2A78"/>
    <w:rsid w:val="00FA63C4"/>
    <w:rsid w:val="00FA6C13"/>
    <w:rsid w:val="00FB4D2F"/>
    <w:rsid w:val="00FB651F"/>
    <w:rsid w:val="00FC3EFC"/>
    <w:rsid w:val="00FC4307"/>
    <w:rsid w:val="00FD30EF"/>
    <w:rsid w:val="00FE2E38"/>
    <w:rsid w:val="00FE39BC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F2685"/>
    <w:rPr>
      <w:rFonts w:ascii="Symphony Black" w:hAnsi="Symphony Black"/>
      <w:b/>
      <w:bCs/>
      <w:sz w:val="52"/>
    </w:rPr>
  </w:style>
  <w:style w:type="paragraph" w:styleId="Titolo1">
    <w:name w:val="heading 1"/>
    <w:basedOn w:val="Normale"/>
    <w:next w:val="Normale"/>
    <w:qFormat/>
    <w:rsid w:val="00F65F0B"/>
    <w:pPr>
      <w:keepNext/>
      <w:jc w:val="center"/>
      <w:outlineLvl w:val="0"/>
    </w:pPr>
    <w:rPr>
      <w:b w:val="0"/>
      <w:bCs w:val="0"/>
      <w:color w:val="000099"/>
      <w:sz w:val="28"/>
      <w:szCs w:val="9"/>
    </w:rPr>
  </w:style>
  <w:style w:type="paragraph" w:styleId="Titolo2">
    <w:name w:val="heading 2"/>
    <w:basedOn w:val="Normale"/>
    <w:next w:val="Normale"/>
    <w:qFormat/>
    <w:rsid w:val="00F65F0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 w:val="0"/>
      <w:bCs w:val="0"/>
      <w:szCs w:val="9"/>
    </w:rPr>
  </w:style>
  <w:style w:type="paragraph" w:styleId="Titolo3">
    <w:name w:val="heading 3"/>
    <w:basedOn w:val="Normale"/>
    <w:next w:val="Normale"/>
    <w:qFormat/>
    <w:rsid w:val="00F65F0B"/>
    <w:pPr>
      <w:keepNext/>
      <w:jc w:val="both"/>
      <w:outlineLvl w:val="2"/>
    </w:pPr>
    <w:rPr>
      <w:b w:val="0"/>
      <w:u w:val="single"/>
    </w:rPr>
  </w:style>
  <w:style w:type="paragraph" w:styleId="Titolo4">
    <w:name w:val="heading 4"/>
    <w:basedOn w:val="Normale"/>
    <w:next w:val="Normale"/>
    <w:qFormat/>
    <w:rsid w:val="00F65F0B"/>
    <w:pPr>
      <w:keepNext/>
      <w:jc w:val="center"/>
      <w:outlineLvl w:val="3"/>
    </w:pPr>
    <w:rPr>
      <w:b w:val="0"/>
      <w:sz w:val="28"/>
    </w:rPr>
  </w:style>
  <w:style w:type="paragraph" w:styleId="Titolo5">
    <w:name w:val="heading 5"/>
    <w:basedOn w:val="Normale"/>
    <w:next w:val="Normale"/>
    <w:qFormat/>
    <w:rsid w:val="00F65F0B"/>
    <w:pPr>
      <w:keepNext/>
      <w:outlineLvl w:val="4"/>
    </w:pPr>
    <w:rPr>
      <w:b w:val="0"/>
    </w:rPr>
  </w:style>
  <w:style w:type="paragraph" w:styleId="Titolo6">
    <w:name w:val="heading 6"/>
    <w:basedOn w:val="Normale"/>
    <w:next w:val="Normale"/>
    <w:qFormat/>
    <w:rsid w:val="00F65F0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b w:val="0"/>
      <w:bCs w:val="0"/>
      <w:sz w:val="28"/>
    </w:rPr>
  </w:style>
  <w:style w:type="paragraph" w:styleId="Titolo7">
    <w:name w:val="heading 7"/>
    <w:basedOn w:val="Normale"/>
    <w:next w:val="Normale"/>
    <w:qFormat/>
    <w:rsid w:val="00F65F0B"/>
    <w:pPr>
      <w:keepNext/>
      <w:widowControl w:val="0"/>
      <w:outlineLvl w:val="6"/>
    </w:pPr>
    <w:rPr>
      <w:rFonts w:ascii="Arial Narrow" w:hAnsi="Arial Narrow"/>
      <w:b w:val="0"/>
      <w:bCs w:val="0"/>
      <w:color w:val="000099"/>
      <w:sz w:val="26"/>
      <w:szCs w:val="26"/>
    </w:rPr>
  </w:style>
  <w:style w:type="paragraph" w:styleId="Titolo8">
    <w:name w:val="heading 8"/>
    <w:basedOn w:val="Normale"/>
    <w:next w:val="Normale"/>
    <w:qFormat/>
    <w:rsid w:val="00F65F0B"/>
    <w:pPr>
      <w:keepNext/>
      <w:widowControl w:val="0"/>
      <w:outlineLvl w:val="7"/>
    </w:pPr>
    <w:rPr>
      <w:rFonts w:ascii="Arial Narrow" w:hAnsi="Arial Narrow"/>
      <w:b w:val="0"/>
      <w:bCs w:val="0"/>
      <w:color w:val="000099"/>
      <w:sz w:val="18"/>
      <w:szCs w:val="26"/>
    </w:rPr>
  </w:style>
  <w:style w:type="paragraph" w:styleId="Titolo9">
    <w:name w:val="heading 9"/>
    <w:basedOn w:val="Normale"/>
    <w:next w:val="Normale"/>
    <w:qFormat/>
    <w:rsid w:val="00F65F0B"/>
    <w:pPr>
      <w:keepNext/>
      <w:widowControl w:val="0"/>
      <w:ind w:left="5672"/>
      <w:outlineLvl w:val="8"/>
    </w:pPr>
    <w:rPr>
      <w:rFonts w:ascii="Arial Narrow" w:hAnsi="Arial Narrow"/>
      <w:b w:val="0"/>
      <w:bCs w:val="0"/>
      <w:sz w:val="20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F65F0B"/>
    <w:rPr>
      <w:sz w:val="20"/>
    </w:rPr>
  </w:style>
  <w:style w:type="character" w:styleId="Rimandonotaapidipagina">
    <w:name w:val="footnote reference"/>
    <w:semiHidden/>
    <w:rsid w:val="00F65F0B"/>
    <w:rPr>
      <w:vertAlign w:val="superscript"/>
    </w:rPr>
  </w:style>
  <w:style w:type="paragraph" w:styleId="Intestazione">
    <w:name w:val="header"/>
    <w:basedOn w:val="Normale"/>
    <w:rsid w:val="00F65F0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65F0B"/>
    <w:pPr>
      <w:tabs>
        <w:tab w:val="center" w:pos="4819"/>
        <w:tab w:val="right" w:pos="9638"/>
      </w:tabs>
    </w:pPr>
  </w:style>
  <w:style w:type="paragraph" w:customStyle="1" w:styleId="Corpotesto1">
    <w:name w:val="Corpo testo1"/>
    <w:basedOn w:val="Normale"/>
    <w:rsid w:val="00F65F0B"/>
    <w:pPr>
      <w:spacing w:line="360" w:lineRule="auto"/>
      <w:jc w:val="both"/>
    </w:pPr>
    <w:rPr>
      <w:rFonts w:ascii="Franklin Gothic Book" w:eastAsia="Batang" w:hAnsi="Franklin Gothic Book"/>
      <w:bCs w:val="0"/>
      <w:sz w:val="22"/>
    </w:rPr>
  </w:style>
  <w:style w:type="character" w:styleId="Collegamentoipertestuale">
    <w:name w:val="Hyperlink"/>
    <w:rsid w:val="00F65F0B"/>
    <w:rPr>
      <w:color w:val="0000FF"/>
      <w:u w:val="single"/>
    </w:rPr>
  </w:style>
  <w:style w:type="paragraph" w:styleId="Corpodeltesto2">
    <w:name w:val="Body Text 2"/>
    <w:basedOn w:val="Normale"/>
    <w:rsid w:val="00F65F0B"/>
    <w:pPr>
      <w:spacing w:line="288" w:lineRule="auto"/>
      <w:jc w:val="both"/>
    </w:pPr>
    <w:rPr>
      <w:b w:val="0"/>
    </w:rPr>
  </w:style>
  <w:style w:type="paragraph" w:styleId="Rientrocorpodeltesto2">
    <w:name w:val="Body Text Indent 2"/>
    <w:basedOn w:val="Normale"/>
    <w:rsid w:val="00F65F0B"/>
    <w:pPr>
      <w:spacing w:line="288" w:lineRule="auto"/>
      <w:ind w:firstLine="284"/>
      <w:jc w:val="both"/>
    </w:pPr>
  </w:style>
  <w:style w:type="paragraph" w:styleId="Rientrocorpodeltesto">
    <w:name w:val="Body Text Indent"/>
    <w:basedOn w:val="Normale"/>
    <w:rsid w:val="00F65F0B"/>
    <w:pPr>
      <w:widowControl w:val="0"/>
      <w:ind w:left="5672"/>
    </w:pPr>
    <w:rPr>
      <w:rFonts w:ascii="Arial Narrow" w:hAnsi="Arial Narrow"/>
      <w:sz w:val="18"/>
      <w:szCs w:val="26"/>
    </w:rPr>
  </w:style>
  <w:style w:type="paragraph" w:styleId="Rientrocorpodeltesto3">
    <w:name w:val="Body Text Indent 3"/>
    <w:basedOn w:val="Normale"/>
    <w:rsid w:val="00F65F0B"/>
    <w:pPr>
      <w:autoSpaceDE w:val="0"/>
      <w:autoSpaceDN w:val="0"/>
      <w:adjustRightInd w:val="0"/>
      <w:spacing w:line="360" w:lineRule="auto"/>
      <w:ind w:firstLine="708"/>
      <w:jc w:val="both"/>
    </w:pPr>
    <w:rPr>
      <w:rFonts w:ascii="Arial Narrow" w:hAnsi="Arial Narrow"/>
      <w:color w:val="333333"/>
      <w:szCs w:val="17"/>
    </w:rPr>
  </w:style>
  <w:style w:type="character" w:styleId="Collegamentovisitato">
    <w:name w:val="FollowedHyperlink"/>
    <w:rsid w:val="00F65F0B"/>
    <w:rPr>
      <w:color w:val="800080"/>
      <w:u w:val="single"/>
    </w:rPr>
  </w:style>
  <w:style w:type="paragraph" w:styleId="Corpodeltesto3">
    <w:name w:val="Body Text 3"/>
    <w:basedOn w:val="Normale"/>
    <w:rsid w:val="00F65F0B"/>
    <w:pPr>
      <w:tabs>
        <w:tab w:val="center" w:pos="4819"/>
        <w:tab w:val="left" w:pos="6750"/>
      </w:tabs>
      <w:jc w:val="both"/>
    </w:pPr>
    <w:rPr>
      <w:bCs w:val="0"/>
    </w:rPr>
  </w:style>
  <w:style w:type="character" w:styleId="Enfasigrassetto">
    <w:name w:val="Strong"/>
    <w:qFormat/>
    <w:rsid w:val="00F65F0B"/>
    <w:rPr>
      <w:b/>
      <w:bCs/>
    </w:rPr>
  </w:style>
  <w:style w:type="paragraph" w:styleId="NormaleWeb">
    <w:name w:val="Normal (Web)"/>
    <w:basedOn w:val="Normale"/>
    <w:rsid w:val="00F65F0B"/>
    <w:pPr>
      <w:spacing w:before="100" w:beforeAutospacing="1" w:after="100" w:afterAutospacing="1"/>
    </w:pPr>
  </w:style>
  <w:style w:type="paragraph" w:styleId="Testonotadichiusura">
    <w:name w:val="endnote text"/>
    <w:basedOn w:val="Normale"/>
    <w:semiHidden/>
    <w:rsid w:val="00F65F0B"/>
    <w:rPr>
      <w:sz w:val="20"/>
    </w:rPr>
  </w:style>
  <w:style w:type="character" w:styleId="Rimandonotadichiusura">
    <w:name w:val="endnote reference"/>
    <w:semiHidden/>
    <w:rsid w:val="00F65F0B"/>
    <w:rPr>
      <w:vertAlign w:val="superscript"/>
    </w:rPr>
  </w:style>
  <w:style w:type="character" w:styleId="Numeropagina">
    <w:name w:val="page number"/>
    <w:basedOn w:val="Carpredefinitoparagrafo"/>
    <w:rsid w:val="00F65F0B"/>
  </w:style>
  <w:style w:type="paragraph" w:styleId="Testofumetto">
    <w:name w:val="Balloon Text"/>
    <w:basedOn w:val="Normale"/>
    <w:semiHidden/>
    <w:rsid w:val="00063AD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506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489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9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liceodeliguori.it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C15C7-DF72-4B33-AA8B-336B546E2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8449</CharactersWithSpaces>
  <SharedDoc>false</SharedDoc>
  <HLinks>
    <vt:vector size="30" baseType="variant">
      <vt:variant>
        <vt:i4>1704028</vt:i4>
      </vt:variant>
      <vt:variant>
        <vt:i4>3</vt:i4>
      </vt:variant>
      <vt:variant>
        <vt:i4>0</vt:i4>
      </vt:variant>
      <vt:variant>
        <vt:i4>5</vt:i4>
      </vt:variant>
      <vt:variant>
        <vt:lpwstr>http://www.liceodeliguori.it/</vt:lpwstr>
      </vt:variant>
      <vt:variant>
        <vt:lpwstr/>
      </vt:variant>
      <vt:variant>
        <vt:i4>1704028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http://www.liceodeliguori.it/</vt:lpwstr>
      </vt:variant>
      <vt:variant>
        <vt:lpwstr/>
      </vt:variant>
      <vt:variant>
        <vt:i4>5767292</vt:i4>
      </vt:variant>
      <vt:variant>
        <vt:i4>11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8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1704028</vt:i4>
      </vt:variant>
      <vt:variant>
        <vt:i4>5</vt:i4>
      </vt:variant>
      <vt:variant>
        <vt:i4>0</vt:i4>
      </vt:variant>
      <vt:variant>
        <vt:i4>5</vt:i4>
      </vt:variant>
      <vt:variant>
        <vt:lpwstr>http://www.liceodeliguori.it/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scuola cilea</dc:creator>
  <cp:keywords/>
  <cp:lastModifiedBy>Filippo</cp:lastModifiedBy>
  <cp:revision>10</cp:revision>
  <cp:lastPrinted>2017-10-18T09:39:00Z</cp:lastPrinted>
  <dcterms:created xsi:type="dcterms:W3CDTF">2019-02-03T15:05:00Z</dcterms:created>
  <dcterms:modified xsi:type="dcterms:W3CDTF">2019-02-04T10:30:00Z</dcterms:modified>
</cp:coreProperties>
</file>