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FC2395">
        <w:rPr>
          <w:rFonts w:ascii="Arial" w:eastAsia="Times New Roman" w:hAnsi="Arial" w:cs="Arial"/>
          <w:b/>
          <w:lang w:eastAsia="it-IT"/>
        </w:rPr>
        <w:t>esperto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  <w:r w:rsidR="00953D65" w:rsidRPr="00D61BEF">
        <w:rPr>
          <w:rFonts w:ascii="Arial" w:hAnsi="Arial" w:cs="Arial"/>
          <w:b/>
          <w:sz w:val="24"/>
          <w:szCs w:val="24"/>
        </w:rPr>
        <w:t>AOODGEFID/3340 del 23/03/2017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6B0E26">
      <w:pPr>
        <w:spacing w:after="0" w:line="240" w:lineRule="auto"/>
        <w:ind w:left="993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 xml:space="preserve">. </w:t>
      </w:r>
      <w:r w:rsidR="00953D65" w:rsidRPr="00953D65">
        <w:rPr>
          <w:rFonts w:ascii="Arial" w:hAnsi="Arial" w:cs="Arial"/>
          <w:b/>
          <w:sz w:val="24"/>
          <w:szCs w:val="24"/>
        </w:rPr>
        <w:t>10.2.5A-FSEPON-CA-2018-855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it-IT"/>
        </w:rPr>
      </w:pP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953D65" w:rsidRPr="00953D65">
        <w:rPr>
          <w:rFonts w:ascii="Arial" w:hAnsi="Arial" w:cs="Arial"/>
          <w:b/>
          <w:sz w:val="24"/>
          <w:szCs w:val="24"/>
        </w:rPr>
        <w:t>10.2.5A-FSEPON-CA-2018-855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E724CC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922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53D65"/>
    <w:rsid w:val="00A13E60"/>
    <w:rsid w:val="00C41F8D"/>
    <w:rsid w:val="00D37617"/>
    <w:rsid w:val="00E32222"/>
    <w:rsid w:val="00E724CC"/>
    <w:rsid w:val="00F70B99"/>
    <w:rsid w:val="00FC2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2018-11-11T12:03:00Z</dcterms:created>
  <dcterms:modified xsi:type="dcterms:W3CDTF">2018-11-11T12:03:00Z</dcterms:modified>
</cp:coreProperties>
</file>